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C463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2C4639" w:rsidRDefault="00A342F6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12</w:t>
            </w:r>
          </w:p>
          <w:p w:rsidR="002C4639" w:rsidRDefault="00A342F6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2C4639" w:rsidRDefault="00A342F6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952925" w:rsidRPr="00997409" w:rsidRDefault="00952925" w:rsidP="00952925">
      <w:pPr>
        <w:jc w:val="center"/>
        <w:rPr>
          <w:sz w:val="28"/>
          <w:szCs w:val="28"/>
        </w:rPr>
      </w:pPr>
      <w:r w:rsidRPr="00997409">
        <w:rPr>
          <w:b/>
          <w:bCs/>
          <w:color w:val="000000"/>
          <w:sz w:val="28"/>
          <w:szCs w:val="28"/>
        </w:rPr>
        <w:t>Дотации на выравнивание бюджетной обеспеченности</w:t>
      </w:r>
    </w:p>
    <w:p w:rsidR="00952925" w:rsidRPr="00997409" w:rsidRDefault="00952925" w:rsidP="00952925">
      <w:pPr>
        <w:jc w:val="center"/>
        <w:rPr>
          <w:sz w:val="28"/>
          <w:szCs w:val="28"/>
        </w:rPr>
      </w:pPr>
      <w:r w:rsidRPr="00997409">
        <w:rPr>
          <w:b/>
          <w:bCs/>
          <w:color w:val="000000"/>
          <w:sz w:val="28"/>
          <w:szCs w:val="28"/>
        </w:rPr>
        <w:t>муниципальных районов (городских округов)</w:t>
      </w:r>
    </w:p>
    <w:p w:rsidR="00952925" w:rsidRDefault="00952925" w:rsidP="00952925">
      <w:pPr>
        <w:jc w:val="center"/>
        <w:rPr>
          <w:b/>
          <w:bCs/>
          <w:color w:val="000000"/>
          <w:sz w:val="28"/>
          <w:szCs w:val="28"/>
        </w:rPr>
      </w:pPr>
      <w:r w:rsidRPr="00997409">
        <w:rPr>
          <w:b/>
          <w:bCs/>
          <w:color w:val="000000"/>
          <w:sz w:val="28"/>
          <w:szCs w:val="28"/>
        </w:rPr>
        <w:t>Ярославской области на 202</w:t>
      </w:r>
      <w:r>
        <w:rPr>
          <w:b/>
          <w:bCs/>
          <w:color w:val="000000"/>
          <w:sz w:val="28"/>
          <w:szCs w:val="28"/>
        </w:rPr>
        <w:t>2</w:t>
      </w:r>
      <w:r w:rsidRPr="00997409">
        <w:rPr>
          <w:b/>
          <w:bCs/>
          <w:color w:val="000000"/>
          <w:sz w:val="28"/>
          <w:szCs w:val="28"/>
        </w:rPr>
        <w:t xml:space="preserve"> год</w:t>
      </w:r>
    </w:p>
    <w:p w:rsidR="00952925" w:rsidRDefault="00952925" w:rsidP="00952925">
      <w:pPr>
        <w:jc w:val="center"/>
        <w:rPr>
          <w:b/>
          <w:bCs/>
          <w:color w:val="000000"/>
          <w:sz w:val="28"/>
          <w:szCs w:val="28"/>
        </w:rPr>
      </w:pPr>
    </w:p>
    <w:p w:rsidR="00952925" w:rsidRPr="000A189E" w:rsidRDefault="00952925" w:rsidP="00952925">
      <w:pPr>
        <w:jc w:val="center"/>
      </w:pPr>
    </w:p>
    <w:tbl>
      <w:tblPr>
        <w:tblOverlap w:val="never"/>
        <w:tblW w:w="9719" w:type="dxa"/>
        <w:tblLayout w:type="fixed"/>
        <w:tblLook w:val="01E0" w:firstRow="1" w:lastRow="1" w:firstColumn="1" w:lastColumn="1" w:noHBand="0" w:noVBand="0"/>
      </w:tblPr>
      <w:tblGrid>
        <w:gridCol w:w="7823"/>
        <w:gridCol w:w="1896"/>
      </w:tblGrid>
      <w:tr w:rsidR="00952925" w:rsidTr="00952925">
        <w:trPr>
          <w:trHeight w:val="750"/>
        </w:trPr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25" w:rsidRDefault="00952925" w:rsidP="00952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25" w:rsidRDefault="00952925" w:rsidP="00952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952925" w:rsidRDefault="00952925" w:rsidP="00952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223 412 000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112 676 000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172 974 000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384 367 000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320 109 000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429 133 000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104 219 000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136 411 000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75 197 000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199 274 000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209 784 000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136 692 000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116 356 000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135 553 000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159 023 000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148 881 000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167 440 000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202 361 000</w:t>
            </w:r>
          </w:p>
        </w:tc>
      </w:tr>
      <w:tr w:rsidR="002C4639" w:rsidTr="00952925"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639" w:rsidRDefault="00A342F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639" w:rsidRDefault="00A342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3 433 862 000</w:t>
            </w:r>
          </w:p>
        </w:tc>
      </w:tr>
    </w:tbl>
    <w:p w:rsidR="00A342F6" w:rsidRDefault="00A342F6"/>
    <w:sectPr w:rsidR="00A342F6" w:rsidSect="00952925">
      <w:headerReference w:type="default" r:id="rId7"/>
      <w:footerReference w:type="default" r:id="rId8"/>
      <w:pgSz w:w="11905" w:h="16837"/>
      <w:pgMar w:top="1134" w:right="851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2B" w:rsidRDefault="000A332B" w:rsidP="002C4639">
      <w:r>
        <w:separator/>
      </w:r>
    </w:p>
  </w:endnote>
  <w:endnote w:type="continuationSeparator" w:id="0">
    <w:p w:rsidR="000A332B" w:rsidRDefault="000A332B" w:rsidP="002C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C4639">
      <w:tc>
        <w:tcPr>
          <w:tcW w:w="10421" w:type="dxa"/>
        </w:tcPr>
        <w:p w:rsidR="002C4639" w:rsidRDefault="00A342F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C4639" w:rsidRDefault="002C463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2B" w:rsidRDefault="000A332B" w:rsidP="002C4639">
      <w:r>
        <w:separator/>
      </w:r>
    </w:p>
  </w:footnote>
  <w:footnote w:type="continuationSeparator" w:id="0">
    <w:p w:rsidR="000A332B" w:rsidRDefault="000A332B" w:rsidP="002C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C4639">
      <w:tc>
        <w:tcPr>
          <w:tcW w:w="10421" w:type="dxa"/>
        </w:tcPr>
        <w:p w:rsidR="002C4639" w:rsidRDefault="002445B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342F6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2C4639" w:rsidRDefault="002C463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39"/>
    <w:rsid w:val="00087A9B"/>
    <w:rsid w:val="000A189E"/>
    <w:rsid w:val="000A332B"/>
    <w:rsid w:val="002445B0"/>
    <w:rsid w:val="002C4639"/>
    <w:rsid w:val="00690A53"/>
    <w:rsid w:val="00952925"/>
    <w:rsid w:val="00A342F6"/>
    <w:rsid w:val="00B863CC"/>
    <w:rsid w:val="00E2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C4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C4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2021-10-25T11:01:00Z</cp:lastPrinted>
  <dcterms:created xsi:type="dcterms:W3CDTF">2021-11-01T06:20:00Z</dcterms:created>
  <dcterms:modified xsi:type="dcterms:W3CDTF">2021-11-01T06:20:00Z</dcterms:modified>
</cp:coreProperties>
</file>