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6676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C15342" wp14:editId="27A3DDED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BC06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2981EF06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78BB7F89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4C189A1D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66DD2160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4C564DB8" w14:textId="77777777" w:rsidR="00092C19" w:rsidRPr="00D307ED" w:rsidRDefault="00297716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25F070A0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85837F" wp14:editId="21127408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BDF41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FA2907" wp14:editId="2704CE62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40403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141D695E" w14:textId="77777777" w:rsidR="00623DD7" w:rsidRPr="00A1101F" w:rsidRDefault="00623DD7" w:rsidP="00623DD7">
      <w:pPr>
        <w:ind w:firstLine="6237"/>
        <w:jc w:val="both"/>
      </w:pPr>
    </w:p>
    <w:p w14:paraId="475FFA50" w14:textId="77777777" w:rsidR="00091962" w:rsidRPr="002C770C" w:rsidRDefault="00623DD7" w:rsidP="002C770C">
      <w:r w:rsidRPr="00A1101F">
        <w:rPr>
          <w:sz w:val="24"/>
        </w:rPr>
        <w:t>«____» _________________20</w:t>
      </w:r>
      <w:r w:rsidR="00520E83">
        <w:rPr>
          <w:sz w:val="24"/>
        </w:rPr>
        <w:t>2</w:t>
      </w:r>
      <w:r w:rsidR="00520E83" w:rsidRPr="004C32A7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14:paraId="4812AD9F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0F9B8F72" w14:textId="21BF8BF5"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4C32A7">
        <w:rPr>
          <w:sz w:val="28"/>
          <w:szCs w:val="28"/>
        </w:rPr>
        <w:t>вносим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</w:t>
      </w:r>
      <w:r w:rsidRPr="004C32A7">
        <w:rPr>
          <w:iCs/>
          <w:color w:val="000000"/>
          <w:sz w:val="28"/>
          <w:szCs w:val="28"/>
        </w:rPr>
        <w:t>поправк</w:t>
      </w:r>
      <w:r w:rsidR="008B1DDD" w:rsidRPr="004C32A7">
        <w:rPr>
          <w:iCs/>
          <w:color w:val="000000"/>
          <w:sz w:val="28"/>
          <w:szCs w:val="28"/>
        </w:rPr>
        <w:t>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9938FC">
        <w:rPr>
          <w:color w:val="000000"/>
          <w:sz w:val="28"/>
          <w:szCs w:val="28"/>
        </w:rPr>
        <w:t>«О внесении измен</w:t>
      </w:r>
      <w:r w:rsidR="009938FC">
        <w:rPr>
          <w:color w:val="000000"/>
          <w:sz w:val="28"/>
          <w:szCs w:val="28"/>
        </w:rPr>
        <w:t>е</w:t>
      </w:r>
      <w:r w:rsidR="009938FC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B54F06">
        <w:rPr>
          <w:bCs/>
          <w:sz w:val="28"/>
          <w:szCs w:val="28"/>
        </w:rPr>
        <w:t>жете на 20</w:t>
      </w:r>
      <w:r w:rsidR="00520E83">
        <w:rPr>
          <w:bCs/>
          <w:sz w:val="28"/>
          <w:szCs w:val="28"/>
        </w:rPr>
        <w:t>2</w:t>
      </w:r>
      <w:r w:rsidR="00520E83" w:rsidRPr="00520E83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B54F06">
        <w:rPr>
          <w:bCs/>
          <w:sz w:val="28"/>
          <w:szCs w:val="28"/>
        </w:rPr>
        <w:t>вый период 202</w:t>
      </w:r>
      <w:r w:rsidR="00520E83" w:rsidRPr="00520E83">
        <w:rPr>
          <w:bCs/>
          <w:sz w:val="28"/>
          <w:szCs w:val="28"/>
        </w:rPr>
        <w:t>2</w:t>
      </w:r>
      <w:r w:rsidR="00B54F06">
        <w:rPr>
          <w:bCs/>
          <w:sz w:val="28"/>
          <w:szCs w:val="28"/>
        </w:rPr>
        <w:t xml:space="preserve"> и 202</w:t>
      </w:r>
      <w:r w:rsidR="00520E83" w:rsidRPr="00520E83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9938FC">
        <w:rPr>
          <w:sz w:val="28"/>
          <w:szCs w:val="28"/>
        </w:rPr>
        <w:t>внесенному Губерна</w:t>
      </w:r>
      <w:r w:rsidR="004B4309">
        <w:rPr>
          <w:sz w:val="28"/>
          <w:szCs w:val="28"/>
        </w:rPr>
        <w:t>тором</w:t>
      </w:r>
      <w:r w:rsidR="009938FC">
        <w:rPr>
          <w:sz w:val="28"/>
          <w:szCs w:val="28"/>
        </w:rPr>
        <w:t xml:space="preserve"> Яросла</w:t>
      </w:r>
      <w:r w:rsidR="009938FC">
        <w:rPr>
          <w:sz w:val="28"/>
          <w:szCs w:val="28"/>
        </w:rPr>
        <w:t>в</w:t>
      </w:r>
      <w:r w:rsidR="009938FC">
        <w:rPr>
          <w:sz w:val="28"/>
          <w:szCs w:val="28"/>
        </w:rPr>
        <w:t xml:space="preserve">ской </w:t>
      </w:r>
      <w:r w:rsidR="004B4309">
        <w:rPr>
          <w:sz w:val="28"/>
          <w:szCs w:val="28"/>
        </w:rPr>
        <w:t xml:space="preserve">области </w:t>
      </w:r>
      <w:r w:rsidR="00314F64">
        <w:rPr>
          <w:bCs/>
          <w:sz w:val="28"/>
          <w:szCs w:val="28"/>
        </w:rPr>
        <w:t>05</w:t>
      </w:r>
      <w:r w:rsidR="00314F64" w:rsidRPr="00A477F1">
        <w:rPr>
          <w:bCs/>
          <w:sz w:val="28"/>
          <w:szCs w:val="28"/>
        </w:rPr>
        <w:t xml:space="preserve">.02.2021 </w:t>
      </w:r>
      <w:proofErr w:type="spellStart"/>
      <w:r w:rsidR="00314F64" w:rsidRPr="00A477F1">
        <w:rPr>
          <w:bCs/>
          <w:sz w:val="28"/>
          <w:szCs w:val="28"/>
        </w:rPr>
        <w:t>вх</w:t>
      </w:r>
      <w:proofErr w:type="spellEnd"/>
      <w:r w:rsidR="00314F64" w:rsidRPr="00A477F1">
        <w:rPr>
          <w:bCs/>
          <w:sz w:val="28"/>
          <w:szCs w:val="28"/>
        </w:rPr>
        <w:t xml:space="preserve">. </w:t>
      </w:r>
      <w:r w:rsidR="00314F64" w:rsidRPr="00A477F1">
        <w:rPr>
          <w:sz w:val="28"/>
          <w:szCs w:val="28"/>
        </w:rPr>
        <w:t>№</w:t>
      </w:r>
      <w:r w:rsidR="00314F64">
        <w:rPr>
          <w:sz w:val="28"/>
          <w:szCs w:val="28"/>
        </w:rPr>
        <w:t>247</w:t>
      </w:r>
      <w:r w:rsidR="000C4062">
        <w:rPr>
          <w:sz w:val="28"/>
          <w:szCs w:val="28"/>
        </w:rPr>
        <w:t>, следующего содержания:</w:t>
      </w:r>
      <w:proofErr w:type="gramEnd"/>
    </w:p>
    <w:p w14:paraId="5DDAC45B" w14:textId="77777777"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14:paraId="76A7C052" w14:textId="42D0A52F" w:rsidR="00467B3F" w:rsidRPr="00467B3F" w:rsidRDefault="00E01F9D" w:rsidP="00E01F9D">
      <w:pPr>
        <w:ind w:firstLine="709"/>
        <w:jc w:val="both"/>
        <w:rPr>
          <w:rStyle w:val="s2"/>
          <w:sz w:val="28"/>
          <w:szCs w:val="28"/>
          <w:lang w:val="en-US"/>
        </w:rPr>
      </w:pPr>
      <w:r>
        <w:rPr>
          <w:rStyle w:val="s2"/>
          <w:sz w:val="28"/>
          <w:szCs w:val="28"/>
        </w:rPr>
        <w:t>Перераспределить ра</w:t>
      </w:r>
      <w:r w:rsidR="00B54F06">
        <w:rPr>
          <w:rStyle w:val="s2"/>
          <w:sz w:val="28"/>
          <w:szCs w:val="28"/>
        </w:rPr>
        <w:t>сходы областного бюджета на 20</w:t>
      </w:r>
      <w:r w:rsidR="00520E83">
        <w:rPr>
          <w:rStyle w:val="s2"/>
          <w:sz w:val="28"/>
          <w:szCs w:val="28"/>
        </w:rPr>
        <w:t>2</w:t>
      </w:r>
      <w:r w:rsidR="00520E83" w:rsidRPr="00520E83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год:</w:t>
      </w:r>
    </w:p>
    <w:p w14:paraId="537A2489" w14:textId="5E0FA946" w:rsidR="006B681E" w:rsidRPr="00B54F06" w:rsidRDefault="006B681E" w:rsidP="006B681E">
      <w:pPr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>увеличи</w:t>
      </w:r>
      <w:r w:rsidR="00A87E8C">
        <w:rPr>
          <w:rStyle w:val="s2"/>
          <w:sz w:val="28"/>
          <w:szCs w:val="28"/>
        </w:rPr>
        <w:t>ть</w:t>
      </w:r>
      <w:r>
        <w:rPr>
          <w:rStyle w:val="s2"/>
          <w:sz w:val="28"/>
          <w:szCs w:val="28"/>
        </w:rPr>
        <w:t xml:space="preserve"> </w:t>
      </w:r>
      <w:r w:rsidRPr="00E21505">
        <w:rPr>
          <w:rStyle w:val="s2"/>
          <w:sz w:val="28"/>
          <w:szCs w:val="28"/>
        </w:rPr>
        <w:t>расходы областного бюджета по Государственной програ</w:t>
      </w:r>
      <w:r w:rsidRPr="00E21505">
        <w:rPr>
          <w:rStyle w:val="s2"/>
          <w:sz w:val="28"/>
          <w:szCs w:val="28"/>
        </w:rPr>
        <w:t>м</w:t>
      </w:r>
      <w:r w:rsidRPr="00E21505">
        <w:rPr>
          <w:rStyle w:val="s2"/>
          <w:sz w:val="28"/>
          <w:szCs w:val="28"/>
        </w:rPr>
        <w:t xml:space="preserve">ме (код целевой классификации </w:t>
      </w:r>
      <w:r>
        <w:rPr>
          <w:rStyle w:val="s2"/>
          <w:sz w:val="28"/>
          <w:szCs w:val="28"/>
        </w:rPr>
        <w:t>01.0.00.00000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«Развитие здравоохранения в Ярославской области» </w:t>
      </w:r>
      <w:r w:rsidRPr="00E21505">
        <w:rPr>
          <w:rStyle w:val="s2"/>
          <w:sz w:val="28"/>
          <w:szCs w:val="28"/>
        </w:rPr>
        <w:t xml:space="preserve">в части </w:t>
      </w:r>
      <w:r w:rsidRPr="00B54F06">
        <w:rPr>
          <w:rStyle w:val="s2"/>
          <w:sz w:val="28"/>
          <w:szCs w:val="28"/>
        </w:rPr>
        <w:t xml:space="preserve">реализации </w:t>
      </w:r>
      <w:r w:rsidRPr="00536CCC">
        <w:rPr>
          <w:rStyle w:val="s2"/>
          <w:sz w:val="28"/>
          <w:szCs w:val="28"/>
        </w:rPr>
        <w:t>ведомственной целевой програ</w:t>
      </w:r>
      <w:r w:rsidRPr="00536CCC">
        <w:rPr>
          <w:rStyle w:val="s2"/>
          <w:sz w:val="28"/>
          <w:szCs w:val="28"/>
        </w:rPr>
        <w:t>м</w:t>
      </w:r>
      <w:r w:rsidRPr="00536CCC">
        <w:rPr>
          <w:rStyle w:val="s2"/>
          <w:sz w:val="28"/>
          <w:szCs w:val="28"/>
        </w:rPr>
        <w:t>мы</w:t>
      </w:r>
      <w:r w:rsidR="00C752A1" w:rsidRPr="00C752A1">
        <w:rPr>
          <w:rStyle w:val="s2"/>
          <w:sz w:val="28"/>
          <w:szCs w:val="28"/>
        </w:rPr>
        <w:t xml:space="preserve"> </w:t>
      </w:r>
      <w:r w:rsidR="00C752A1">
        <w:rPr>
          <w:rStyle w:val="s2"/>
          <w:sz w:val="28"/>
          <w:szCs w:val="28"/>
        </w:rPr>
        <w:t>департамента здравоохранения и фармации Ярославской области</w:t>
      </w:r>
      <w:r w:rsidRPr="00536CCC">
        <w:rPr>
          <w:rStyle w:val="s2"/>
          <w:sz w:val="28"/>
          <w:szCs w:val="28"/>
        </w:rPr>
        <w:t xml:space="preserve"> </w:t>
      </w:r>
      <w:r w:rsidRPr="00B54F06">
        <w:rPr>
          <w:rStyle w:val="s2"/>
          <w:sz w:val="28"/>
          <w:szCs w:val="28"/>
        </w:rPr>
        <w:t xml:space="preserve">на </w:t>
      </w:r>
      <w:r w:rsidR="004C32A7">
        <w:rPr>
          <w:rStyle w:val="s2"/>
          <w:sz w:val="28"/>
          <w:szCs w:val="28"/>
        </w:rPr>
        <w:t>пр</w:t>
      </w:r>
      <w:r w:rsidR="004C32A7">
        <w:rPr>
          <w:rStyle w:val="s2"/>
          <w:sz w:val="28"/>
          <w:szCs w:val="28"/>
        </w:rPr>
        <w:t>и</w:t>
      </w:r>
      <w:r w:rsidR="004C32A7">
        <w:rPr>
          <w:rStyle w:val="s2"/>
          <w:sz w:val="28"/>
          <w:szCs w:val="28"/>
        </w:rPr>
        <w:t xml:space="preserve">обретение </w:t>
      </w:r>
      <w:r w:rsidR="00A33722">
        <w:rPr>
          <w:rStyle w:val="s2"/>
          <w:sz w:val="28"/>
          <w:szCs w:val="28"/>
        </w:rPr>
        <w:t xml:space="preserve">основных средств (кровати для стационара) </w:t>
      </w:r>
      <w:r w:rsidR="00536CCC">
        <w:rPr>
          <w:rStyle w:val="s2"/>
          <w:sz w:val="28"/>
          <w:szCs w:val="28"/>
        </w:rPr>
        <w:t>для Государственного учреждения здравоохранения Ярославской области «Гаврилов-Ямская це</w:t>
      </w:r>
      <w:r w:rsidR="00536CCC">
        <w:rPr>
          <w:rStyle w:val="s2"/>
          <w:sz w:val="28"/>
          <w:szCs w:val="28"/>
        </w:rPr>
        <w:t>н</w:t>
      </w:r>
      <w:r w:rsidR="00536CCC">
        <w:rPr>
          <w:rStyle w:val="s2"/>
          <w:sz w:val="28"/>
          <w:szCs w:val="28"/>
        </w:rPr>
        <w:t xml:space="preserve">тральная районная больница» </w:t>
      </w:r>
      <w:r w:rsidRPr="00B54F06">
        <w:rPr>
          <w:rStyle w:val="s2"/>
          <w:sz w:val="28"/>
          <w:szCs w:val="28"/>
        </w:rPr>
        <w:t xml:space="preserve">на сумму </w:t>
      </w:r>
      <w:r w:rsidR="004C32A7">
        <w:rPr>
          <w:rStyle w:val="s2"/>
          <w:sz w:val="28"/>
          <w:szCs w:val="28"/>
        </w:rPr>
        <w:t xml:space="preserve">200 000 (двести тысяч) </w:t>
      </w:r>
      <w:r w:rsidRPr="00B54F06">
        <w:rPr>
          <w:rStyle w:val="s2"/>
          <w:sz w:val="28"/>
          <w:szCs w:val="28"/>
        </w:rPr>
        <w:t>рублей</w:t>
      </w:r>
      <w:r w:rsidR="00A87E8C" w:rsidRPr="00B54F06">
        <w:rPr>
          <w:rStyle w:val="s2"/>
          <w:sz w:val="28"/>
          <w:szCs w:val="28"/>
        </w:rPr>
        <w:t>,</w:t>
      </w:r>
      <w:r w:rsidR="00F95D7D">
        <w:rPr>
          <w:rStyle w:val="s2"/>
          <w:sz w:val="28"/>
          <w:szCs w:val="28"/>
        </w:rPr>
        <w:t xml:space="preserve"> </w:t>
      </w:r>
      <w:proofErr w:type="gramEnd"/>
    </w:p>
    <w:p w14:paraId="1C8A1190" w14:textId="00A7DCDC" w:rsidR="00467B3F" w:rsidRPr="00B754D7" w:rsidRDefault="00E01F9D" w:rsidP="00536CCC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уменьши</w:t>
      </w:r>
      <w:r w:rsidR="006B681E">
        <w:rPr>
          <w:rStyle w:val="s2"/>
          <w:sz w:val="28"/>
          <w:szCs w:val="28"/>
        </w:rPr>
        <w:t>в</w:t>
      </w:r>
      <w:r>
        <w:rPr>
          <w:rStyle w:val="s2"/>
          <w:sz w:val="28"/>
          <w:szCs w:val="28"/>
        </w:rPr>
        <w:t xml:space="preserve"> </w:t>
      </w:r>
      <w:r w:rsidR="00A87E8C">
        <w:rPr>
          <w:rStyle w:val="s2"/>
          <w:sz w:val="28"/>
          <w:szCs w:val="28"/>
        </w:rPr>
        <w:t xml:space="preserve">на указанную сумму нераспределенные средства субсидии на реализацию мероприятий инициативного бюджетирования на территории Ярославской области (поддержка местных инициатив) </w:t>
      </w:r>
      <w:r w:rsidR="00F4727B" w:rsidRPr="00E21505">
        <w:rPr>
          <w:rStyle w:val="s2"/>
          <w:sz w:val="28"/>
          <w:szCs w:val="28"/>
        </w:rPr>
        <w:t>(код целевой класс</w:t>
      </w:r>
      <w:r w:rsidR="00F4727B" w:rsidRPr="00E21505">
        <w:rPr>
          <w:rStyle w:val="s2"/>
          <w:sz w:val="28"/>
          <w:szCs w:val="28"/>
        </w:rPr>
        <w:t>и</w:t>
      </w:r>
      <w:r w:rsidR="00F4727B" w:rsidRPr="00E21505">
        <w:rPr>
          <w:rStyle w:val="s2"/>
          <w:sz w:val="28"/>
          <w:szCs w:val="28"/>
        </w:rPr>
        <w:t xml:space="preserve">фикации </w:t>
      </w:r>
      <w:r w:rsidR="004B4309" w:rsidRPr="004B4309">
        <w:rPr>
          <w:rStyle w:val="s2"/>
          <w:sz w:val="28"/>
          <w:szCs w:val="28"/>
        </w:rPr>
        <w:t>39.6.01.75350</w:t>
      </w:r>
      <w:r w:rsidR="00F4727B" w:rsidRPr="00F4727B">
        <w:rPr>
          <w:rStyle w:val="s2"/>
          <w:sz w:val="28"/>
          <w:szCs w:val="28"/>
        </w:rPr>
        <w:t xml:space="preserve">) </w:t>
      </w:r>
      <w:r w:rsidRPr="00E21505">
        <w:rPr>
          <w:rStyle w:val="s2"/>
          <w:sz w:val="28"/>
          <w:szCs w:val="28"/>
        </w:rPr>
        <w:t xml:space="preserve">по Государственной программе </w:t>
      </w:r>
      <w:r>
        <w:rPr>
          <w:rStyle w:val="s2"/>
          <w:sz w:val="28"/>
          <w:szCs w:val="28"/>
        </w:rPr>
        <w:t>«Местное сам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управление в Ярославской области</w:t>
      </w:r>
      <w:r w:rsidR="00297716">
        <w:rPr>
          <w:rStyle w:val="s2"/>
          <w:sz w:val="28"/>
          <w:szCs w:val="28"/>
        </w:rPr>
        <w:t>»</w:t>
      </w:r>
      <w:r w:rsidR="00A87E8C">
        <w:rPr>
          <w:rStyle w:val="s2"/>
          <w:sz w:val="28"/>
          <w:szCs w:val="28"/>
        </w:rPr>
        <w:t>.</w:t>
      </w:r>
      <w:r w:rsidR="00F4727B">
        <w:rPr>
          <w:rStyle w:val="s2"/>
          <w:sz w:val="28"/>
          <w:szCs w:val="28"/>
        </w:rPr>
        <w:tab/>
      </w:r>
    </w:p>
    <w:p w14:paraId="3075730B" w14:textId="7A25367A" w:rsidR="00E01F9D" w:rsidRPr="003A2734" w:rsidRDefault="00E01F9D" w:rsidP="00B754D7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текстовую часть и приложения к законопроекту.</w:t>
      </w:r>
    </w:p>
    <w:p w14:paraId="07CF20DA" w14:textId="77777777" w:rsidR="00536CCC" w:rsidRDefault="00536CCC" w:rsidP="00536CCC">
      <w:pPr>
        <w:ind w:firstLine="709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поправки:</w:t>
      </w:r>
    </w:p>
    <w:p w14:paraId="302BEE0A" w14:textId="62857960" w:rsidR="00536CCC" w:rsidRPr="008D6BC8" w:rsidRDefault="00536CCC" w:rsidP="00536CCC">
      <w:pPr>
        <w:pStyle w:val="21"/>
        <w:widowControl/>
        <w:ind w:firstLine="709"/>
        <w:jc w:val="both"/>
        <w:rPr>
          <w:szCs w:val="28"/>
        </w:rPr>
      </w:pPr>
      <w:r w:rsidRPr="008D6BC8">
        <w:rPr>
          <w:szCs w:val="28"/>
        </w:rPr>
        <w:t>Поправк</w:t>
      </w:r>
      <w:r>
        <w:rPr>
          <w:szCs w:val="28"/>
        </w:rPr>
        <w:t>а</w:t>
      </w:r>
      <w:r w:rsidRPr="008D6BC8">
        <w:rPr>
          <w:szCs w:val="28"/>
        </w:rPr>
        <w:t xml:space="preserve"> подготовлен</w:t>
      </w:r>
      <w:r>
        <w:rPr>
          <w:szCs w:val="28"/>
        </w:rPr>
        <w:t>а</w:t>
      </w:r>
      <w:r w:rsidRPr="008D6BC8">
        <w:rPr>
          <w:szCs w:val="28"/>
        </w:rPr>
        <w:t xml:space="preserve"> на основании многочисленных обращений о</w:t>
      </w:r>
      <w:r w:rsidRPr="008D6BC8">
        <w:rPr>
          <w:szCs w:val="28"/>
        </w:rPr>
        <w:t>р</w:t>
      </w:r>
      <w:r w:rsidRPr="008D6BC8">
        <w:rPr>
          <w:szCs w:val="28"/>
        </w:rPr>
        <w:t>ганов местного самоуправления</w:t>
      </w:r>
      <w:r>
        <w:rPr>
          <w:szCs w:val="28"/>
        </w:rPr>
        <w:t>, учреждения здравоохранения «</w:t>
      </w:r>
      <w:proofErr w:type="gramStart"/>
      <w:r>
        <w:rPr>
          <w:szCs w:val="28"/>
        </w:rPr>
        <w:t>Гаврилов-Ямская</w:t>
      </w:r>
      <w:proofErr w:type="gramEnd"/>
      <w:r>
        <w:rPr>
          <w:szCs w:val="28"/>
        </w:rPr>
        <w:t xml:space="preserve"> центральная районная больница</w:t>
      </w:r>
      <w:r w:rsidR="001619C2">
        <w:rPr>
          <w:szCs w:val="28"/>
        </w:rPr>
        <w:t xml:space="preserve">» </w:t>
      </w:r>
      <w:r>
        <w:rPr>
          <w:szCs w:val="28"/>
        </w:rPr>
        <w:t>и жите</w:t>
      </w:r>
      <w:r w:rsidRPr="008D6BC8">
        <w:rPr>
          <w:szCs w:val="28"/>
        </w:rPr>
        <w:t xml:space="preserve">лей </w:t>
      </w:r>
      <w:r>
        <w:rPr>
          <w:szCs w:val="28"/>
        </w:rPr>
        <w:t xml:space="preserve">Гаврилов-Ямского </w:t>
      </w:r>
      <w:r w:rsidRPr="008D6BC8">
        <w:rPr>
          <w:szCs w:val="28"/>
        </w:rPr>
        <w:t>м</w:t>
      </w:r>
      <w:r w:rsidRPr="008D6BC8">
        <w:rPr>
          <w:szCs w:val="28"/>
        </w:rPr>
        <w:t>у</w:t>
      </w:r>
      <w:r w:rsidRPr="008D6BC8">
        <w:rPr>
          <w:szCs w:val="28"/>
        </w:rPr>
        <w:t>ниципального района</w:t>
      </w:r>
      <w:r>
        <w:rPr>
          <w:szCs w:val="28"/>
        </w:rPr>
        <w:t>.</w:t>
      </w:r>
    </w:p>
    <w:p w14:paraId="7427F23F" w14:textId="77777777" w:rsidR="00536CCC" w:rsidRDefault="00536CCC" w:rsidP="00536CCC">
      <w:pPr>
        <w:pStyle w:val="ConsPlusNormal"/>
        <w:ind w:firstLine="540"/>
        <w:jc w:val="right"/>
        <w:outlineLvl w:val="0"/>
      </w:pPr>
    </w:p>
    <w:p w14:paraId="41570502" w14:textId="3B8554CC" w:rsidR="00536CCC" w:rsidRDefault="00536CCC" w:rsidP="00536CCC">
      <w:pPr>
        <w:pStyle w:val="ConsPlusNormal"/>
        <w:ind w:firstLine="540"/>
        <w:jc w:val="right"/>
        <w:outlineLvl w:val="0"/>
      </w:pPr>
      <w:r>
        <w:t xml:space="preserve">Н.И. </w:t>
      </w:r>
      <w:proofErr w:type="spellStart"/>
      <w:r>
        <w:t>Бирук</w:t>
      </w:r>
      <w:proofErr w:type="spellEnd"/>
    </w:p>
    <w:p w14:paraId="426804C1" w14:textId="77777777" w:rsidR="00536CCC" w:rsidRPr="00B55A77" w:rsidRDefault="00536CCC" w:rsidP="00536CCC">
      <w:pPr>
        <w:pStyle w:val="ConsPlusNormal"/>
        <w:ind w:firstLine="540"/>
        <w:jc w:val="right"/>
        <w:outlineLvl w:val="0"/>
      </w:pPr>
    </w:p>
    <w:p w14:paraId="2B8B3096" w14:textId="77777777" w:rsidR="00536CCC" w:rsidRDefault="00536CCC" w:rsidP="00536CCC">
      <w:pPr>
        <w:pStyle w:val="ConsPlusNormal"/>
        <w:ind w:firstLine="540"/>
        <w:jc w:val="right"/>
        <w:outlineLvl w:val="0"/>
      </w:pPr>
      <w:r>
        <w:t xml:space="preserve">                                                                               </w:t>
      </w:r>
      <w:r w:rsidRPr="00A5720F">
        <w:t>П.В. Исаев</w:t>
      </w:r>
    </w:p>
    <w:p w14:paraId="545D9245" w14:textId="5679556D" w:rsidR="00B43087" w:rsidRDefault="00B43087" w:rsidP="00536CCC">
      <w:pPr>
        <w:ind w:firstLine="709"/>
        <w:jc w:val="both"/>
      </w:pPr>
    </w:p>
    <w:sectPr w:rsidR="00B43087" w:rsidSect="00536CCC">
      <w:pgSz w:w="11907" w:h="16840"/>
      <w:pgMar w:top="567" w:right="851" w:bottom="28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74FBE"/>
    <w:rsid w:val="00091962"/>
    <w:rsid w:val="00092287"/>
    <w:rsid w:val="00092C19"/>
    <w:rsid w:val="000C0500"/>
    <w:rsid w:val="000C4062"/>
    <w:rsid w:val="001619C2"/>
    <w:rsid w:val="001679B0"/>
    <w:rsid w:val="001F0573"/>
    <w:rsid w:val="00223EBB"/>
    <w:rsid w:val="00253867"/>
    <w:rsid w:val="00297716"/>
    <w:rsid w:val="002C770C"/>
    <w:rsid w:val="002D648B"/>
    <w:rsid w:val="00314F64"/>
    <w:rsid w:val="00344214"/>
    <w:rsid w:val="0035522E"/>
    <w:rsid w:val="00360848"/>
    <w:rsid w:val="003D61BF"/>
    <w:rsid w:val="004504FE"/>
    <w:rsid w:val="00467B3F"/>
    <w:rsid w:val="00474F68"/>
    <w:rsid w:val="004865DD"/>
    <w:rsid w:val="00493C4E"/>
    <w:rsid w:val="004B4309"/>
    <w:rsid w:val="004C32A7"/>
    <w:rsid w:val="004E093A"/>
    <w:rsid w:val="004F5A57"/>
    <w:rsid w:val="00520E83"/>
    <w:rsid w:val="0053502B"/>
    <w:rsid w:val="00536CCC"/>
    <w:rsid w:val="00547643"/>
    <w:rsid w:val="00555071"/>
    <w:rsid w:val="00565294"/>
    <w:rsid w:val="0057109C"/>
    <w:rsid w:val="00575AFA"/>
    <w:rsid w:val="00587929"/>
    <w:rsid w:val="005D3D79"/>
    <w:rsid w:val="005F0E96"/>
    <w:rsid w:val="00623DD7"/>
    <w:rsid w:val="0063710F"/>
    <w:rsid w:val="00674AEA"/>
    <w:rsid w:val="00675833"/>
    <w:rsid w:val="00691537"/>
    <w:rsid w:val="006B681E"/>
    <w:rsid w:val="006C72D0"/>
    <w:rsid w:val="006E09DF"/>
    <w:rsid w:val="007167FC"/>
    <w:rsid w:val="00762477"/>
    <w:rsid w:val="00762924"/>
    <w:rsid w:val="00790136"/>
    <w:rsid w:val="007A3C20"/>
    <w:rsid w:val="007D4C62"/>
    <w:rsid w:val="008022F5"/>
    <w:rsid w:val="00867775"/>
    <w:rsid w:val="00880E13"/>
    <w:rsid w:val="008911CB"/>
    <w:rsid w:val="008A73BE"/>
    <w:rsid w:val="008B1DDD"/>
    <w:rsid w:val="00903EBD"/>
    <w:rsid w:val="009259C6"/>
    <w:rsid w:val="009677A3"/>
    <w:rsid w:val="00992C5A"/>
    <w:rsid w:val="009938FC"/>
    <w:rsid w:val="009A1C4A"/>
    <w:rsid w:val="009A2AE2"/>
    <w:rsid w:val="009C7F99"/>
    <w:rsid w:val="00A03F98"/>
    <w:rsid w:val="00A05DCF"/>
    <w:rsid w:val="00A33722"/>
    <w:rsid w:val="00A57885"/>
    <w:rsid w:val="00A61E0D"/>
    <w:rsid w:val="00A755D7"/>
    <w:rsid w:val="00A87E8C"/>
    <w:rsid w:val="00B14D70"/>
    <w:rsid w:val="00B178D2"/>
    <w:rsid w:val="00B43087"/>
    <w:rsid w:val="00B54F06"/>
    <w:rsid w:val="00B62D09"/>
    <w:rsid w:val="00B754D7"/>
    <w:rsid w:val="00B85592"/>
    <w:rsid w:val="00BC5DC2"/>
    <w:rsid w:val="00BD37B5"/>
    <w:rsid w:val="00BE378D"/>
    <w:rsid w:val="00C37A05"/>
    <w:rsid w:val="00C62971"/>
    <w:rsid w:val="00C752A1"/>
    <w:rsid w:val="00C7552E"/>
    <w:rsid w:val="00C8204E"/>
    <w:rsid w:val="00CB03D1"/>
    <w:rsid w:val="00CD187F"/>
    <w:rsid w:val="00CE357C"/>
    <w:rsid w:val="00CE79F5"/>
    <w:rsid w:val="00CF1C57"/>
    <w:rsid w:val="00D2017D"/>
    <w:rsid w:val="00D307ED"/>
    <w:rsid w:val="00D61553"/>
    <w:rsid w:val="00D726F1"/>
    <w:rsid w:val="00DD25B9"/>
    <w:rsid w:val="00DE26ED"/>
    <w:rsid w:val="00E01F9D"/>
    <w:rsid w:val="00ED6C92"/>
    <w:rsid w:val="00EE6CCC"/>
    <w:rsid w:val="00F14BA6"/>
    <w:rsid w:val="00F36F89"/>
    <w:rsid w:val="00F4727B"/>
    <w:rsid w:val="00F83057"/>
    <w:rsid w:val="00F90E56"/>
    <w:rsid w:val="00F95D7D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E2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4434-E845-458C-8F26-E7438AC2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2021-02-05T11:38:00Z</cp:lastPrinted>
  <dcterms:created xsi:type="dcterms:W3CDTF">2021-02-05T13:01:00Z</dcterms:created>
  <dcterms:modified xsi:type="dcterms:W3CDTF">2021-02-05T13:01:00Z</dcterms:modified>
</cp:coreProperties>
</file>