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2A1D9A">
        <w:rPr>
          <w:color w:val="000000"/>
          <w:sz w:val="28"/>
          <w:szCs w:val="28"/>
          <w:lang w:val="en-US"/>
        </w:rPr>
        <w:t> </w:t>
      </w:r>
      <w:r w:rsidR="002A1D9A" w:rsidRPr="00866DED">
        <w:rPr>
          <w:color w:val="000000"/>
          <w:sz w:val="28"/>
          <w:szCs w:val="28"/>
        </w:rPr>
        <w:t>2</w:t>
      </w:r>
      <w:r w:rsidRPr="00A8417F">
        <w:rPr>
          <w:color w:val="000000"/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211108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18.02.2022 № 1-з</w:t>
      </w:r>
      <w:bookmarkStart w:id="0" w:name="_GoBack"/>
      <w:bookmarkEnd w:id="0"/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Pr="00B656F5" w:rsidRDefault="00364B05" w:rsidP="00364B05">
      <w:pPr>
        <w:ind w:left="4395"/>
        <w:jc w:val="right"/>
        <w:rPr>
          <w:sz w:val="28"/>
          <w:szCs w:val="28"/>
        </w:rPr>
      </w:pP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2022 год в соответствии </w:t>
      </w:r>
      <w:r w:rsidR="00967E24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3B500D" w:rsidRDefault="003B500D" w:rsidP="003B500D">
      <w:pPr>
        <w:jc w:val="center"/>
      </w:pPr>
    </w:p>
    <w:tbl>
      <w:tblPr>
        <w:tblOverlap w:val="never"/>
        <w:tblW w:w="9814" w:type="dxa"/>
        <w:tblLayout w:type="fixed"/>
        <w:tblLook w:val="01E0" w:firstRow="1" w:lastRow="1" w:firstColumn="1" w:lastColumn="1" w:noHBand="0" w:noVBand="0"/>
      </w:tblPr>
      <w:tblGrid>
        <w:gridCol w:w="3057"/>
        <w:gridCol w:w="4678"/>
        <w:gridCol w:w="1843"/>
        <w:gridCol w:w="236"/>
      </w:tblGrid>
      <w:tr w:rsidR="000369F5" w:rsidTr="005B7194">
        <w:trPr>
          <w:gridAfter w:val="1"/>
          <w:wAfter w:w="236" w:type="dxa"/>
          <w:trHeight w:val="681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spacing w:line="1" w:lineRule="auto"/>
            </w:pPr>
          </w:p>
          <w:p w:rsidR="000369F5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 xml:space="preserve">Код классификации </w:t>
            </w:r>
          </w:p>
          <w:p w:rsidR="000369F5" w:rsidRPr="00615938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доходов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Pr="00615938" w:rsidRDefault="000369F5" w:rsidP="00EB0E49">
            <w:pPr>
              <w:jc w:val="center"/>
              <w:rPr>
                <w:sz w:val="24"/>
                <w:szCs w:val="24"/>
              </w:rPr>
            </w:pPr>
            <w:r w:rsidRPr="00615938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Pr="00B27BB7" w:rsidRDefault="000369F5" w:rsidP="00EB0E4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  <w:r w:rsidRPr="00B27BB7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0369F5" w:rsidRDefault="000369F5" w:rsidP="00EB0E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27BB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73 495 499 165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45 076 200 000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23 890 615 000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21 185 585 000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14 886 644 266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14 886 644 266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5 383 000 000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5 330 000 000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7 152 728 000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5 616 700 000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1 532 500 000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3 528 000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17 207 000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животного мира и за пользование </w:t>
            </w:r>
            <w:r>
              <w:rPr>
                <w:color w:val="000000"/>
                <w:sz w:val="24"/>
                <w:szCs w:val="24"/>
              </w:rPr>
              <w:lastRenderedPageBreak/>
              <w:t>объектами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5 807 000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195 853 340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47 224 892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5 109 000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3 290 982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35 033 910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146 438 000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000 1 12 01000 01 0000 120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70 083 000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2 455 000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35 012 899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1 810 300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552 930 468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</w:t>
            </w:r>
          </w:p>
        </w:tc>
      </w:tr>
      <w:tr w:rsidR="000369F5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9F5" w:rsidRDefault="000369F5" w:rsidP="00EB0E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69F5" w:rsidRDefault="000369F5" w:rsidP="00EB0E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20 330 154 948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19 130 020 000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889 442 000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889 442 000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13 173 891 800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791 643 100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000 2 02 25021 02 0000 150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294 475 600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15 980 400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3 439 800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206 672 000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644 625 500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предусмотренных региональной программой переселения, включенной в Государственную программу по оказанию содействия добровольному переселению в </w:t>
            </w:r>
            <w:r w:rsidRPr="00967E24">
              <w:rPr>
                <w:color w:val="000000"/>
                <w:spacing w:val="-4"/>
                <w:sz w:val="24"/>
                <w:szCs w:val="24"/>
              </w:rPr>
              <w:t>Российскую Федерацию соотечественников</w:t>
            </w:r>
            <w:r>
              <w:rPr>
                <w:color w:val="000000"/>
                <w:sz w:val="24"/>
                <w:szCs w:val="24"/>
              </w:rPr>
              <w:t>, проживающих за рубежом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766 500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000 2 02 25097 02 0000 150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6 858 400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68 844 800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22 812 500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20 586 400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</w:t>
            </w:r>
            <w:r>
              <w:rPr>
                <w:color w:val="000000"/>
                <w:sz w:val="24"/>
                <w:szCs w:val="24"/>
              </w:rPr>
              <w:lastRenderedPageBreak/>
              <w:t>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15 263 600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000 2 02 25201 02 0000 150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37 301 900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15 965 600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83 682 400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6 324 300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7 123 600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156 936 700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8 760 000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44E" w:rsidRDefault="0066323A" w:rsidP="004C28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</w:t>
            </w:r>
          </w:p>
          <w:p w:rsidR="0066323A" w:rsidRDefault="0066323A" w:rsidP="004C28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2019 </w:t>
            </w:r>
            <w:r w:rsidR="004C2884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1 861 748 400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471 856 100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14 958 000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59 721 100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000 2 02 25365 02 0000 150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1 230 906 300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107 977 700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193 700 600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12 375 400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FC5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</w:t>
            </w:r>
            <w:r w:rsidR="00FC52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300</w:t>
            </w:r>
            <w:r w:rsidR="004C288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FC52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</w:t>
            </w:r>
            <w:r w:rsidR="00FC523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11 347 900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000 2 02 25480 02 0000 150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50 920 000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17 293 100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94 902 100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156 104 500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133 326 900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13 561 400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35 923 800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121 145 700</w:t>
            </w:r>
          </w:p>
        </w:tc>
      </w:tr>
      <w:tr w:rsidR="0066323A" w:rsidTr="00177724">
        <w:trPr>
          <w:gridAfter w:val="1"/>
          <w:wAfter w:w="236" w:type="dxa"/>
          <w:trHeight w:val="1232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000 2 02 25554 02 0000 150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12 560 400</w:t>
            </w:r>
          </w:p>
        </w:tc>
      </w:tr>
      <w:tr w:rsidR="0066323A" w:rsidTr="00177724">
        <w:trPr>
          <w:gridAfter w:val="1"/>
          <w:wAfter w:w="236" w:type="dxa"/>
          <w:trHeight w:val="125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445 499 400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99 554 500</w:t>
            </w:r>
          </w:p>
        </w:tc>
      </w:tr>
      <w:tr w:rsidR="0066323A" w:rsidTr="00177724">
        <w:trPr>
          <w:gridAfter w:val="1"/>
          <w:wAfter w:w="236" w:type="dxa"/>
          <w:trHeight w:val="1804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131 484 100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57 239 200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8 844 700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70 564 000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000 2 02 27121 02 0000 150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873 818 400</w:t>
            </w:r>
          </w:p>
        </w:tc>
      </w:tr>
      <w:tr w:rsidR="0066323A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23A" w:rsidRDefault="0066323A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323A" w:rsidRDefault="0066323A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6C37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Pr="006C37F7" w:rsidRDefault="006C37F7" w:rsidP="006C37F7">
            <w:pPr>
              <w:rPr>
                <w:sz w:val="24"/>
                <w:szCs w:val="24"/>
              </w:rPr>
            </w:pPr>
            <w:r w:rsidRPr="006C37F7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263 690 000 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000 2 02 27386 02 0000 150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осуществления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3 345 745 500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14 928 000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152 178 000</w:t>
            </w:r>
          </w:p>
        </w:tc>
      </w:tr>
      <w:tr w:rsidR="006C37F7" w:rsidTr="00177724">
        <w:trPr>
          <w:gridAfter w:val="1"/>
          <w:wAfter w:w="236" w:type="dxa"/>
          <w:trHeight w:val="318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4C28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177724">
              <w:rPr>
                <w:color w:val="000000"/>
                <w:sz w:val="24"/>
                <w:szCs w:val="24"/>
              </w:rPr>
              <w:t xml:space="preserve">овленных Федеральным законом </w:t>
            </w:r>
            <w:r w:rsidR="00177724">
              <w:rPr>
                <w:color w:val="000000"/>
                <w:sz w:val="24"/>
                <w:szCs w:val="24"/>
              </w:rPr>
              <w:br/>
            </w:r>
            <w:r w:rsidR="00177724" w:rsidRPr="00177724">
              <w:rPr>
                <w:color w:val="000000"/>
                <w:spacing w:val="-4"/>
                <w:sz w:val="24"/>
                <w:szCs w:val="24"/>
              </w:rPr>
              <w:t>от </w:t>
            </w:r>
            <w:r w:rsidRPr="00177724">
              <w:rPr>
                <w:color w:val="000000"/>
                <w:spacing w:val="-4"/>
                <w:sz w:val="24"/>
                <w:szCs w:val="24"/>
              </w:rPr>
              <w:t>12 января 1995 года № 5-ФЗ "О ветеранах</w:t>
            </w:r>
            <w:r>
              <w:rPr>
                <w:color w:val="000000"/>
                <w:sz w:val="24"/>
                <w:szCs w:val="24"/>
              </w:rPr>
              <w:t>", в соответствии с Указом Президента Российской Федерации от 7 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6C37F7" w:rsidTr="00177724">
        <w:trPr>
          <w:gridAfter w:val="1"/>
          <w:wAfter w:w="236" w:type="dxa"/>
          <w:trHeight w:val="205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CF1B4B" w:rsidP="00CF1B4B">
            <w:pPr>
              <w:rPr>
                <w:color w:val="000000"/>
                <w:sz w:val="24"/>
                <w:szCs w:val="24"/>
              </w:rPr>
            </w:pPr>
            <w:r w:rsidRPr="00CF1B4B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177724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 w:rsidRPr="00CF1B4B">
              <w:rPr>
                <w:color w:val="000000"/>
                <w:sz w:val="24"/>
                <w:szCs w:val="24"/>
              </w:rPr>
              <w:t xml:space="preserve">12 января 1995 года </w:t>
            </w:r>
            <w:r>
              <w:rPr>
                <w:color w:val="000000"/>
                <w:sz w:val="24"/>
                <w:szCs w:val="24"/>
              </w:rPr>
              <w:t>№ </w:t>
            </w:r>
            <w:r w:rsidR="00177724">
              <w:rPr>
                <w:color w:val="000000"/>
                <w:sz w:val="24"/>
                <w:szCs w:val="24"/>
              </w:rPr>
              <w:t>5-ФЗ "О </w:t>
            </w:r>
            <w:r w:rsidRPr="00CF1B4B"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6C37F7" w:rsidTr="00177724">
        <w:trPr>
          <w:gridAfter w:val="1"/>
          <w:wAfter w:w="236" w:type="dxa"/>
          <w:trHeight w:val="234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724" w:rsidRDefault="006C37F7" w:rsidP="001777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</w:t>
            </w:r>
            <w:r w:rsidR="00177724">
              <w:rPr>
                <w:color w:val="000000"/>
                <w:sz w:val="24"/>
                <w:szCs w:val="24"/>
              </w:rPr>
              <w:t>овленных Федеральным законом от </w:t>
            </w:r>
            <w:r>
              <w:rPr>
                <w:color w:val="000000"/>
                <w:sz w:val="24"/>
                <w:szCs w:val="24"/>
              </w:rPr>
              <w:t>24 ноября 1995 года № 181-ФЗ "О 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000 2 02 35220 02 0000 150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244E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</w:t>
            </w:r>
          </w:p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157-ФЗ "Об иммунопрофилактике инфекционных болезней"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</w:t>
            </w:r>
            <w:r w:rsidR="00177724">
              <w:rPr>
                <w:color w:val="000000"/>
                <w:sz w:val="24"/>
                <w:szCs w:val="24"/>
              </w:rPr>
              <w:t>Законом Российской Федерации от </w:t>
            </w:r>
            <w:r>
              <w:rPr>
                <w:color w:val="000000"/>
                <w:sz w:val="24"/>
                <w:szCs w:val="24"/>
              </w:rPr>
              <w:t>19 апреля 1991 года № 1032-I "О занятости населения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медицинскими изделиями по рецептам на медицинские изделия, а также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специализированными продуктами лечебного питания для детей-инвалидов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223 207 800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000 2 02 35485 02 0000 150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 Байконура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90 230 500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1 720 940 700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500 280 500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000 2 02 45354 02 0000 150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7 930 200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000 2 02 45358 02 0000 150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4 332 500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95 540 800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4C288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проведение вакцинации против пневмококковой инфекции граждан </w:t>
            </w:r>
            <w:r>
              <w:rPr>
                <w:color w:val="000000"/>
                <w:sz w:val="24"/>
                <w:szCs w:val="24"/>
              </w:rPr>
              <w:lastRenderedPageBreak/>
              <w:t>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502 300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000 2 02 45784 02 0000 150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6C37F7" w:rsidTr="005B7194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4C28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6C37F7" w:rsidTr="005B7194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7F7" w:rsidRDefault="006C37F7" w:rsidP="00AC0DC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93 825 654 113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C37F7" w:rsidRDefault="006C37F7" w:rsidP="00AC0DC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/>
    <w:sectPr w:rsidR="00DC6654" w:rsidSect="005470A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93" w:rsidRDefault="00D70393" w:rsidP="00390F8A">
      <w:r>
        <w:separator/>
      </w:r>
    </w:p>
  </w:endnote>
  <w:endnote w:type="continuationSeparator" w:id="0">
    <w:p w:rsidR="00D70393" w:rsidRDefault="00D70393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Default="00AC0DC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93" w:rsidRDefault="00D70393" w:rsidP="00390F8A">
      <w:r>
        <w:separator/>
      </w:r>
    </w:p>
  </w:footnote>
  <w:footnote w:type="continuationSeparator" w:id="0">
    <w:p w:rsidR="00D70393" w:rsidRDefault="00D70393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211108">
      <w:rPr>
        <w:noProof/>
        <w:sz w:val="28"/>
        <w:szCs w:val="28"/>
      </w:rPr>
      <w:t>17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369F5"/>
    <w:rsid w:val="00177724"/>
    <w:rsid w:val="001D3FD2"/>
    <w:rsid w:val="00211108"/>
    <w:rsid w:val="0025245C"/>
    <w:rsid w:val="002A1D9A"/>
    <w:rsid w:val="00364B05"/>
    <w:rsid w:val="00390F8A"/>
    <w:rsid w:val="003A39DD"/>
    <w:rsid w:val="003B500D"/>
    <w:rsid w:val="00470455"/>
    <w:rsid w:val="004C2884"/>
    <w:rsid w:val="005470A1"/>
    <w:rsid w:val="005B7194"/>
    <w:rsid w:val="005C7FCF"/>
    <w:rsid w:val="006051DF"/>
    <w:rsid w:val="0066323A"/>
    <w:rsid w:val="006C37F7"/>
    <w:rsid w:val="006F7745"/>
    <w:rsid w:val="006F7E74"/>
    <w:rsid w:val="007D05A6"/>
    <w:rsid w:val="0081777D"/>
    <w:rsid w:val="00866DED"/>
    <w:rsid w:val="008B1D06"/>
    <w:rsid w:val="00967E24"/>
    <w:rsid w:val="00AC0DCD"/>
    <w:rsid w:val="00B05A8B"/>
    <w:rsid w:val="00B94744"/>
    <w:rsid w:val="00BF244E"/>
    <w:rsid w:val="00C101E4"/>
    <w:rsid w:val="00C75DE3"/>
    <w:rsid w:val="00CF1B4B"/>
    <w:rsid w:val="00D70393"/>
    <w:rsid w:val="00DC6654"/>
    <w:rsid w:val="00DD3582"/>
    <w:rsid w:val="00E50914"/>
    <w:rsid w:val="00E75153"/>
    <w:rsid w:val="00EB0E49"/>
    <w:rsid w:val="00EE0378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2022-01-28T13:44:00Z</cp:lastPrinted>
  <dcterms:created xsi:type="dcterms:W3CDTF">2022-02-16T12:04:00Z</dcterms:created>
  <dcterms:modified xsi:type="dcterms:W3CDTF">2022-02-21T07:52:00Z</dcterms:modified>
</cp:coreProperties>
</file>