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97" w:rsidRPr="00E84297" w:rsidRDefault="00E84297" w:rsidP="00E84297">
      <w:pPr>
        <w:jc w:val="right"/>
        <w:rPr>
          <w:sz w:val="28"/>
          <w:szCs w:val="28"/>
        </w:rPr>
      </w:pPr>
      <w:r w:rsidRPr="00E84297">
        <w:rPr>
          <w:color w:val="000000"/>
          <w:sz w:val="28"/>
          <w:szCs w:val="28"/>
        </w:rPr>
        <w:t>Приложение 14</w:t>
      </w:r>
    </w:p>
    <w:p w:rsidR="00E84297" w:rsidRPr="00E84297" w:rsidRDefault="00E84297" w:rsidP="00E84297">
      <w:pPr>
        <w:jc w:val="right"/>
        <w:rPr>
          <w:sz w:val="28"/>
          <w:szCs w:val="28"/>
        </w:rPr>
      </w:pPr>
      <w:r w:rsidRPr="00E84297">
        <w:rPr>
          <w:color w:val="000000"/>
          <w:sz w:val="28"/>
          <w:szCs w:val="28"/>
        </w:rPr>
        <w:t>к Закону Ярославской области</w:t>
      </w:r>
    </w:p>
    <w:p w:rsidR="00E84297" w:rsidRPr="00E84297" w:rsidRDefault="00E84297" w:rsidP="00E84297">
      <w:pPr>
        <w:spacing w:before="120"/>
        <w:jc w:val="right"/>
        <w:rPr>
          <w:sz w:val="28"/>
          <w:szCs w:val="28"/>
        </w:rPr>
      </w:pPr>
      <w:r w:rsidRPr="00E84297">
        <w:rPr>
          <w:color w:val="000000"/>
          <w:sz w:val="28"/>
          <w:szCs w:val="28"/>
        </w:rPr>
        <w:t>от</w:t>
      </w:r>
      <w:r w:rsidR="00F57C6A">
        <w:rPr>
          <w:color w:val="000000"/>
          <w:sz w:val="28"/>
          <w:szCs w:val="28"/>
        </w:rPr>
        <w:t xml:space="preserve"> </w:t>
      </w:r>
      <w:r w:rsidR="0090118C" w:rsidRPr="0090118C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="00F57C6A">
        <w:rPr>
          <w:color w:val="000000"/>
          <w:sz w:val="28"/>
          <w:szCs w:val="28"/>
        </w:rPr>
        <w:t>№ 27-з</w:t>
      </w:r>
    </w:p>
    <w:p w:rsidR="00E84297" w:rsidRPr="00E84297" w:rsidRDefault="00E84297" w:rsidP="00E84297">
      <w:pPr>
        <w:jc w:val="center"/>
        <w:rPr>
          <w:sz w:val="28"/>
          <w:szCs w:val="28"/>
        </w:rPr>
      </w:pPr>
    </w:p>
    <w:p w:rsidR="00E84297" w:rsidRPr="00E84297" w:rsidRDefault="00E84297" w:rsidP="00E84297">
      <w:pPr>
        <w:jc w:val="center"/>
        <w:rPr>
          <w:sz w:val="28"/>
          <w:szCs w:val="28"/>
        </w:rPr>
      </w:pPr>
    </w:p>
    <w:p w:rsidR="00E84297" w:rsidRPr="00E84297" w:rsidRDefault="00E84297" w:rsidP="00E84297">
      <w:pPr>
        <w:jc w:val="center"/>
        <w:rPr>
          <w:b/>
          <w:bCs/>
          <w:color w:val="000000"/>
          <w:sz w:val="28"/>
          <w:szCs w:val="28"/>
        </w:rPr>
      </w:pPr>
      <w:r w:rsidRPr="00E84297"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</w:t>
      </w:r>
    </w:p>
    <w:p w:rsidR="00E84297" w:rsidRPr="00E84297" w:rsidRDefault="00E84297" w:rsidP="00E84297">
      <w:pPr>
        <w:jc w:val="center"/>
        <w:rPr>
          <w:b/>
          <w:bCs/>
          <w:color w:val="000000"/>
          <w:sz w:val="28"/>
          <w:szCs w:val="28"/>
        </w:rPr>
      </w:pPr>
      <w:r w:rsidRPr="00E84297">
        <w:rPr>
          <w:b/>
          <w:bCs/>
          <w:color w:val="000000"/>
          <w:sz w:val="28"/>
          <w:szCs w:val="28"/>
        </w:rPr>
        <w:t>и иные дотации бюджетам муниципальных образований</w:t>
      </w:r>
    </w:p>
    <w:p w:rsidR="00E84297" w:rsidRPr="00E84297" w:rsidRDefault="00E84297" w:rsidP="00E84297">
      <w:pPr>
        <w:jc w:val="center"/>
        <w:rPr>
          <w:b/>
          <w:bCs/>
          <w:color w:val="000000"/>
          <w:sz w:val="28"/>
          <w:szCs w:val="28"/>
        </w:rPr>
      </w:pPr>
      <w:r w:rsidRPr="00E84297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E84297" w:rsidRPr="00E84297" w:rsidRDefault="00E84297" w:rsidP="00E84297">
      <w:pPr>
        <w:jc w:val="center"/>
        <w:rPr>
          <w:sz w:val="28"/>
          <w:szCs w:val="28"/>
        </w:rPr>
      </w:pPr>
    </w:p>
    <w:tbl>
      <w:tblPr>
        <w:tblOverlap w:val="never"/>
        <w:tblW w:w="9467" w:type="dxa"/>
        <w:tblLayout w:type="fixed"/>
        <w:tblLook w:val="01E0" w:firstRow="1" w:lastRow="1" w:firstColumn="1" w:lastColumn="1" w:noHBand="0" w:noVBand="0"/>
      </w:tblPr>
      <w:tblGrid>
        <w:gridCol w:w="7483"/>
        <w:gridCol w:w="1984"/>
      </w:tblGrid>
      <w:tr w:rsidR="007A5E42" w:rsidRPr="00E84297" w:rsidTr="00E84297">
        <w:trPr>
          <w:tblHeader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7A5E42" w:rsidRPr="004173E1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5E42" w:rsidRPr="004173E1" w:rsidRDefault="008B341D">
                  <w:pPr>
                    <w:jc w:val="center"/>
                    <w:rPr>
                      <w:sz w:val="24"/>
                      <w:szCs w:val="24"/>
                    </w:rPr>
                  </w:pPr>
                  <w:r w:rsidRPr="004173E1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A5E42" w:rsidRPr="004173E1" w:rsidRDefault="007A5E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7A5E42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A5E42" w:rsidRPr="004173E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5E42" w:rsidRPr="004173E1" w:rsidRDefault="008B341D">
                  <w:pPr>
                    <w:jc w:val="center"/>
                    <w:rPr>
                      <w:sz w:val="24"/>
                      <w:szCs w:val="24"/>
                    </w:rPr>
                  </w:pPr>
                  <w:r w:rsidRPr="004173E1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A5E42" w:rsidRPr="004173E1" w:rsidRDefault="008B341D">
                  <w:pPr>
                    <w:jc w:val="center"/>
                    <w:rPr>
                      <w:sz w:val="24"/>
                      <w:szCs w:val="24"/>
                    </w:rPr>
                  </w:pPr>
                  <w:r w:rsidRPr="004173E1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A5E42" w:rsidRPr="004173E1" w:rsidRDefault="007A5E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73E1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3E1">
              <w:rPr>
                <w:b/>
                <w:bCs/>
                <w:color w:val="000000"/>
                <w:sz w:val="24"/>
                <w:szCs w:val="24"/>
              </w:rPr>
              <w:t>427 614 369</w:t>
            </w: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267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73E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8B341D" w:rsidRPr="004173E1">
              <w:rPr>
                <w:b/>
                <w:bCs/>
                <w:color w:val="000000"/>
                <w:sz w:val="24"/>
                <w:szCs w:val="24"/>
              </w:rPr>
              <w:t>. Дотации на реализацию приоритетных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3E1">
              <w:rPr>
                <w:b/>
                <w:bCs/>
                <w:color w:val="000000"/>
                <w:sz w:val="24"/>
                <w:szCs w:val="24"/>
              </w:rPr>
              <w:t>74 639 601</w:t>
            </w: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173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173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173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37 956 460</w:t>
            </w: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173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173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173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173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14 422 956</w:t>
            </w: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173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7A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3E1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4173E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4 924 202</w:t>
            </w: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173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7A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8 608 683</w:t>
            </w:r>
          </w:p>
        </w:tc>
      </w:tr>
      <w:tr w:rsidR="007A5E42" w:rsidRPr="00E84297" w:rsidTr="00E84297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42" w:rsidRPr="004173E1" w:rsidRDefault="008B341D">
            <w:pPr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E42" w:rsidRPr="004173E1" w:rsidRDefault="008B341D">
            <w:pPr>
              <w:jc w:val="right"/>
              <w:rPr>
                <w:color w:val="000000"/>
                <w:sz w:val="24"/>
                <w:szCs w:val="24"/>
              </w:rPr>
            </w:pPr>
            <w:r w:rsidRPr="004173E1">
              <w:rPr>
                <w:color w:val="000000"/>
                <w:sz w:val="24"/>
                <w:szCs w:val="24"/>
              </w:rPr>
              <w:t>8 727 300</w:t>
            </w:r>
          </w:p>
        </w:tc>
      </w:tr>
    </w:tbl>
    <w:p w:rsidR="001D3D6E" w:rsidRPr="00E84297" w:rsidRDefault="001D3D6E">
      <w:pPr>
        <w:rPr>
          <w:sz w:val="28"/>
          <w:szCs w:val="28"/>
        </w:rPr>
      </w:pPr>
    </w:p>
    <w:sectPr w:rsidR="001D3D6E" w:rsidRPr="00E84297" w:rsidSect="00E84297">
      <w:headerReference w:type="default" r:id="rId7"/>
      <w:footerReference w:type="default" r:id="rId8"/>
      <w:pgSz w:w="11905" w:h="16837"/>
      <w:pgMar w:top="1134" w:right="848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67" w:rsidRDefault="00483267" w:rsidP="007A5E42">
      <w:r>
        <w:separator/>
      </w:r>
    </w:p>
  </w:endnote>
  <w:endnote w:type="continuationSeparator" w:id="0">
    <w:p w:rsidR="00483267" w:rsidRDefault="00483267" w:rsidP="007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5E42">
      <w:tc>
        <w:tcPr>
          <w:tcW w:w="10421" w:type="dxa"/>
        </w:tcPr>
        <w:p w:rsidR="007A5E42" w:rsidRDefault="008B341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A5E42" w:rsidRDefault="007A5E4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67" w:rsidRDefault="00483267" w:rsidP="007A5E42">
      <w:r>
        <w:separator/>
      </w:r>
    </w:p>
  </w:footnote>
  <w:footnote w:type="continuationSeparator" w:id="0">
    <w:p w:rsidR="00483267" w:rsidRDefault="00483267" w:rsidP="007A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5E42">
      <w:tc>
        <w:tcPr>
          <w:tcW w:w="10421" w:type="dxa"/>
        </w:tcPr>
        <w:p w:rsidR="007A5E42" w:rsidRDefault="007A5E4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B341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D608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7A5E42" w:rsidRDefault="007A5E4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42"/>
    <w:rsid w:val="001D3D6E"/>
    <w:rsid w:val="002F18D7"/>
    <w:rsid w:val="004173E1"/>
    <w:rsid w:val="00483267"/>
    <w:rsid w:val="006D608D"/>
    <w:rsid w:val="007A5E42"/>
    <w:rsid w:val="008267B2"/>
    <w:rsid w:val="00854F18"/>
    <w:rsid w:val="008B341D"/>
    <w:rsid w:val="008E6535"/>
    <w:rsid w:val="0090118C"/>
    <w:rsid w:val="00E84297"/>
    <w:rsid w:val="00F33742"/>
    <w:rsid w:val="00F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5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2022-06-02T08:18:00Z</cp:lastPrinted>
  <dcterms:created xsi:type="dcterms:W3CDTF">2022-06-06T09:55:00Z</dcterms:created>
  <dcterms:modified xsi:type="dcterms:W3CDTF">2022-06-14T07:23:00Z</dcterms:modified>
</cp:coreProperties>
</file>