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B7E" w:rsidRPr="0000080C" w:rsidRDefault="005D4B7E" w:rsidP="005D4B7E">
      <w:pPr>
        <w:widowControl w:val="0"/>
        <w:autoSpaceDE w:val="0"/>
        <w:autoSpaceDN w:val="0"/>
        <w:adjustRightInd w:val="0"/>
        <w:ind w:left="5812"/>
        <w:rPr>
          <w:sz w:val="28"/>
          <w:szCs w:val="28"/>
        </w:rPr>
      </w:pPr>
      <w:r w:rsidRPr="00A8417F">
        <w:rPr>
          <w:color w:val="000000"/>
          <w:sz w:val="28"/>
          <w:szCs w:val="28"/>
        </w:rPr>
        <w:t>Приложение</w:t>
      </w:r>
      <w:r>
        <w:rPr>
          <w:color w:val="000000"/>
          <w:sz w:val="28"/>
          <w:szCs w:val="28"/>
        </w:rPr>
        <w:t xml:space="preserve"> 1</w:t>
      </w:r>
    </w:p>
    <w:p w:rsidR="005D4B7E" w:rsidRPr="00C2549E" w:rsidRDefault="005D4B7E" w:rsidP="005D4B7E">
      <w:pPr>
        <w:widowControl w:val="0"/>
        <w:autoSpaceDE w:val="0"/>
        <w:autoSpaceDN w:val="0"/>
        <w:adjustRightInd w:val="0"/>
        <w:ind w:left="5812"/>
        <w:rPr>
          <w:color w:val="000000"/>
          <w:sz w:val="28"/>
          <w:szCs w:val="28"/>
        </w:rPr>
      </w:pPr>
      <w:r w:rsidRPr="00A8417F">
        <w:rPr>
          <w:color w:val="000000"/>
          <w:sz w:val="28"/>
          <w:szCs w:val="28"/>
        </w:rPr>
        <w:t>к Закону Ярославской области</w:t>
      </w:r>
    </w:p>
    <w:p w:rsidR="005D4B7E" w:rsidRPr="00A8417F" w:rsidRDefault="005D4B7E" w:rsidP="005D4B7E">
      <w:pPr>
        <w:widowControl w:val="0"/>
        <w:autoSpaceDE w:val="0"/>
        <w:autoSpaceDN w:val="0"/>
        <w:adjustRightInd w:val="0"/>
        <w:ind w:left="5812"/>
        <w:rPr>
          <w:color w:val="000000"/>
          <w:sz w:val="28"/>
          <w:szCs w:val="28"/>
        </w:rPr>
      </w:pPr>
      <w:r w:rsidRPr="00A8417F">
        <w:rPr>
          <w:color w:val="000000"/>
          <w:sz w:val="28"/>
          <w:szCs w:val="28"/>
        </w:rPr>
        <w:t>от_______________ №_______</w:t>
      </w:r>
    </w:p>
    <w:p w:rsidR="005D4B7E" w:rsidRPr="00FD4564" w:rsidRDefault="005D4B7E" w:rsidP="005D4B7E">
      <w:pPr>
        <w:ind w:left="4395"/>
        <w:jc w:val="right"/>
        <w:rPr>
          <w:sz w:val="28"/>
          <w:szCs w:val="28"/>
        </w:rPr>
      </w:pPr>
    </w:p>
    <w:p w:rsidR="005D4B7E" w:rsidRPr="00C2549E" w:rsidRDefault="005D4B7E" w:rsidP="005D4B7E">
      <w:pPr>
        <w:widowControl w:val="0"/>
        <w:autoSpaceDE w:val="0"/>
        <w:autoSpaceDN w:val="0"/>
        <w:adjustRightInd w:val="0"/>
        <w:ind w:left="5812"/>
        <w:rPr>
          <w:color w:val="000000"/>
          <w:sz w:val="28"/>
          <w:szCs w:val="28"/>
        </w:rPr>
      </w:pPr>
      <w:r w:rsidRPr="00C2549E">
        <w:rPr>
          <w:color w:val="000000"/>
          <w:sz w:val="28"/>
          <w:szCs w:val="28"/>
        </w:rPr>
        <w:t>"Приложение 4</w:t>
      </w:r>
    </w:p>
    <w:p w:rsidR="005D4B7E" w:rsidRPr="00C2549E" w:rsidRDefault="005D4B7E" w:rsidP="005D4B7E">
      <w:pPr>
        <w:widowControl w:val="0"/>
        <w:autoSpaceDE w:val="0"/>
        <w:autoSpaceDN w:val="0"/>
        <w:adjustRightInd w:val="0"/>
        <w:ind w:left="5812"/>
        <w:rPr>
          <w:color w:val="000000"/>
          <w:sz w:val="28"/>
          <w:szCs w:val="28"/>
        </w:rPr>
      </w:pPr>
      <w:r w:rsidRPr="00C2549E">
        <w:rPr>
          <w:color w:val="000000"/>
          <w:sz w:val="28"/>
          <w:szCs w:val="28"/>
        </w:rPr>
        <w:t>к Закону Ярославской области</w:t>
      </w:r>
    </w:p>
    <w:p w:rsidR="005D4B7E" w:rsidRPr="00C2549E" w:rsidRDefault="005D4B7E" w:rsidP="005D4B7E">
      <w:pPr>
        <w:widowControl w:val="0"/>
        <w:autoSpaceDE w:val="0"/>
        <w:autoSpaceDN w:val="0"/>
        <w:adjustRightInd w:val="0"/>
        <w:ind w:left="5812"/>
        <w:rPr>
          <w:color w:val="000000"/>
          <w:sz w:val="28"/>
          <w:szCs w:val="28"/>
        </w:rPr>
      </w:pPr>
      <w:r w:rsidRPr="00C2549E">
        <w:rPr>
          <w:color w:val="000000"/>
          <w:sz w:val="28"/>
          <w:szCs w:val="28"/>
        </w:rPr>
        <w:t>от 09.12.2024 № 88-з</w:t>
      </w:r>
    </w:p>
    <w:p w:rsidR="005D4B7E" w:rsidRDefault="005D4B7E" w:rsidP="005D4B7E">
      <w:pPr>
        <w:jc w:val="right"/>
        <w:rPr>
          <w:sz w:val="28"/>
          <w:szCs w:val="28"/>
        </w:rPr>
      </w:pPr>
    </w:p>
    <w:p w:rsidR="005D4B7E" w:rsidRDefault="005D4B7E" w:rsidP="005D4B7E">
      <w:pPr>
        <w:jc w:val="right"/>
        <w:rPr>
          <w:sz w:val="28"/>
          <w:szCs w:val="28"/>
        </w:rPr>
      </w:pPr>
    </w:p>
    <w:p w:rsidR="005D4B7E" w:rsidRDefault="005D4B7E" w:rsidP="005D4B7E">
      <w:pPr>
        <w:jc w:val="center"/>
        <w:rPr>
          <w:b/>
          <w:bCs/>
          <w:color w:val="000000"/>
          <w:sz w:val="28"/>
          <w:szCs w:val="28"/>
        </w:rPr>
      </w:pPr>
      <w:r>
        <w:rPr>
          <w:b/>
          <w:bCs/>
          <w:color w:val="000000"/>
          <w:sz w:val="28"/>
          <w:szCs w:val="28"/>
        </w:rPr>
        <w:t>Прогнозируемые доходы областного бюджета на 2025 год в соответствии</w:t>
      </w:r>
    </w:p>
    <w:p w:rsidR="001E3780" w:rsidRDefault="005D4B7E" w:rsidP="005D4B7E">
      <w:pPr>
        <w:jc w:val="center"/>
        <w:rPr>
          <w:vanish/>
        </w:rPr>
      </w:pPr>
      <w:r>
        <w:rPr>
          <w:b/>
          <w:bCs/>
          <w:color w:val="000000"/>
          <w:sz w:val="28"/>
          <w:szCs w:val="28"/>
        </w:rPr>
        <w:t>с классификацией доходов бюджетов Российской Федерации</w:t>
      </w:r>
    </w:p>
    <w:p w:rsidR="001E3780" w:rsidRDefault="001E3780">
      <w:bookmarkStart w:id="0" w:name="__bookmark_1"/>
      <w:bookmarkEnd w:id="0"/>
    </w:p>
    <w:p w:rsidR="005D4B7E" w:rsidRPr="005D4B7E" w:rsidRDefault="005D4B7E">
      <w:pPr>
        <w:rPr>
          <w:vanish/>
          <w:sz w:val="28"/>
          <w:szCs w:val="28"/>
        </w:rPr>
      </w:pPr>
    </w:p>
    <w:p w:rsidR="005D4B7E" w:rsidRDefault="005D4B7E"/>
    <w:tbl>
      <w:tblPr>
        <w:tblW w:w="9915" w:type="dxa"/>
        <w:tblLayout w:type="fixed"/>
        <w:tblLook w:val="01E0" w:firstRow="1" w:lastRow="1" w:firstColumn="1" w:lastColumn="1" w:noHBand="0" w:noVBand="0"/>
      </w:tblPr>
      <w:tblGrid>
        <w:gridCol w:w="2969"/>
        <w:gridCol w:w="4820"/>
        <w:gridCol w:w="1850"/>
        <w:gridCol w:w="276"/>
      </w:tblGrid>
      <w:tr w:rsidR="001E3780" w:rsidTr="00817559">
        <w:trPr>
          <w:gridAfter w:val="1"/>
          <w:wAfter w:w="276"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center"/>
            </w:pPr>
            <w:r>
              <w:rPr>
                <w:color w:val="000000"/>
                <w:sz w:val="24"/>
                <w:szCs w:val="24"/>
              </w:rPr>
              <w:t>Код классификации доходов</w:t>
            </w:r>
          </w:p>
          <w:p w:rsidR="001E3780" w:rsidRDefault="001E3780">
            <w:pPr>
              <w:spacing w:line="1" w:lineRule="auto"/>
            </w:pP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center"/>
            </w:pPr>
            <w:r>
              <w:rPr>
                <w:color w:val="000000"/>
                <w:sz w:val="24"/>
                <w:szCs w:val="24"/>
              </w:rPr>
              <w:t>Наименование доходов</w:t>
            </w:r>
          </w:p>
          <w:p w:rsidR="001E3780" w:rsidRDefault="001E3780">
            <w:pPr>
              <w:spacing w:line="1" w:lineRule="auto"/>
            </w:pP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center"/>
            </w:pPr>
            <w:r>
              <w:rPr>
                <w:color w:val="000000"/>
                <w:sz w:val="24"/>
                <w:szCs w:val="24"/>
              </w:rPr>
              <w:t xml:space="preserve">2025 год </w:t>
            </w:r>
          </w:p>
          <w:p w:rsidR="001E3780" w:rsidRDefault="004E6CF5">
            <w:pPr>
              <w:jc w:val="center"/>
            </w:pPr>
            <w:r>
              <w:rPr>
                <w:color w:val="000000"/>
                <w:sz w:val="24"/>
                <w:szCs w:val="24"/>
              </w:rPr>
              <w:t xml:space="preserve"> (руб.)</w:t>
            </w:r>
          </w:p>
          <w:p w:rsidR="001E3780" w:rsidRDefault="001E3780">
            <w:pPr>
              <w:spacing w:line="1" w:lineRule="auto"/>
            </w:pP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000 1 00 00000 00 0000 000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НАЛОГОВЫЕ И НЕНАЛОГОВЫЕ ДОХОДЫ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125 480 570 067</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000 1 01 00000 00 0000 000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НАЛОГИ НА ПРИБЫЛЬ, ДОХОДЫ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70 567 774 443</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000 1 01 01000 00 0000 110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Налог на прибыль организаций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30 202 654 000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000 1 01 02000 01 0000 110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Налог на доходы физических лиц</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40 365 120 443</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000 1 03 00000 00 0000 000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20 635 063 700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000 1 03 02000 01 0000 110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20 635 063 700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000 1 05 00000 00 0000 000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НАЛОГИ НА СОВОКУПНЫЙ ДОХОД</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11 967 997 000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000 1 05 01000 00 0000 110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11 364 887 000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000 1 05 06000 01 0000 110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Налог на профессиональный доход</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603 110 000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000 1 06 00000 00 0000 000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НАЛОГИ НА ИМУЩЕСТВО</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10 041 203 000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000 1 06 02000 02 0000 110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Налог на имущество организаций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8 305 379 000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000 1 06 04000 02 0000 110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Транспортный налог</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1 734 144 000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000 1 06 05000 02 0000 110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Налог на игорный бизнес</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1 680 000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000 1 07 00000 00 0000 000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29 787 000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000 1 07 01000 01 0000 110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Налог на добычу полезных ископаемых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22 872 000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lastRenderedPageBreak/>
              <w:t>000 1 07 04000 01 0000 110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6 915 000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000 1 08 00000 00 0000 000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ГОСУДАРСТВЕННАЯ ПОШЛИНА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192 805 855</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000 1 11 00000 00 0000 000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541 739 843</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000 1 11 01000 00 0000 120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33 930 000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000 1 11 03000 00 0000 120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22 383 454</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000 1 11 05000 00 0000 120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bookmarkStart w:id="1" w:name="_GoBack"/>
            <w:bookmarkEnd w:id="1"/>
            <w:r>
              <w:rPr>
                <w:color w:val="000000"/>
                <w:sz w:val="24"/>
                <w:szCs w:val="24"/>
              </w:rPr>
              <w:t>485 029 239</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000 1 11 05300 00 0000 120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000 1 11 05400 00 0000 120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50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000 1 11 09000 00 0000 120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w:t>
            </w:r>
            <w:r>
              <w:rPr>
                <w:color w:val="000000"/>
                <w:sz w:val="24"/>
                <w:szCs w:val="24"/>
              </w:rPr>
              <w:lastRenderedPageBreak/>
              <w:t>унитарных предприятий, в том числе казенных)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297 100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000 1 12 00000 00 0000 000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ПЛАТЕЖИ ПРИ ПОЛЬЗОВАНИИ ПРИРОДНЫМИ РЕСУРСАМИ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206 804 000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000 1 12 01000 01 0000 120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Плата за негативное воздействие на окружающую среду</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58 124 000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000 1 12 02000 00 0000 120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Платежи при пользовании недрами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9 000 000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000 1 12 04000 00 0000 120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Плата за использование лесов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139 680 000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000 1 13 00000 00 0000 000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3 629 348 939</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000 1 14 00000 00 0000 000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ДОХОДЫ ОТ ПРОДАЖИ МАТЕРИАЛЬНЫХ И НЕМАТЕРИАЛЬНЫХ АКТИВОВ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2 981 622 270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000 1 15 00000 00 0000 000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АДМИНИСТРАТИВНЫЕ ПЛАТЕЖИ И СБОРЫ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000 1 15 02000 00 0000 140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000 1 16 00000 00 0000 000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ШТРАФЫ, САНКЦИИ, ВОЗМЕЩЕНИЕ УЩЕРБА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4 681 026 017</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000 1 17 00000 00 0000 000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ПРОЧИЕ НЕНАЛОГОВЫЕ ДОХОДЫ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5 397 000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000 1 17 05000 00 0000 180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Прочие неналоговые доходы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5 397 000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000 2 00 00000 00 0000 000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БЕЗВОЗМЕЗДНЫЕ ПОСТУПЛЕНИЯ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16 890 922 400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000 2 02 00000 00 0000 000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16 658 970 680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000 2 02 10000 00 0000 150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Дотации бюджетам бюджетной системы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184 824 200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000 2 02 15549 02 0000 150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184 824 200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000 2 02 20000 00 0000 150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13 264 549 000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lastRenderedPageBreak/>
              <w:t>000 2 02 25014 02 0000 150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19 702 800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000 2 02 25049 02 0000 150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228 424 500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000 2 02 25052 02 0000 150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117 776 200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000 2 02 25057 02 0000 150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206 000 000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000 2 02 25065 02 0000 150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151 101 300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000 2 02 25066 02 0000 150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380 200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000 2 02 25081 02 0000 150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4 997 900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000 2 02 25082 02 0000 150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72 421 200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000 2 02 25084 02 0000 150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97 038 400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lastRenderedPageBreak/>
              <w:t>000 2 02 25086 02 0000 150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219 000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000 2 02 25107 02 0000 150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61 979 000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000 2 02 25113 02 0000 150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497 964 600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000 2 02 25116 02 0000 150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106 137 100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000 2 02 25138 02 0000 150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14 600 000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000 2 02 25152 02 0000 150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Субсидии бюджетам субъектов Российской Федерации на обеспечение беременных </w:t>
            </w:r>
            <w:r>
              <w:rPr>
                <w:color w:val="000000"/>
                <w:sz w:val="24"/>
                <w:szCs w:val="24"/>
              </w:rPr>
              <w:lastRenderedPageBreak/>
              <w:t>женщин с сахарным диабетом системами непрерывного мониторинга глюкозы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48 056 000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000 2 02 25154 02 0000 150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340 843 400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000 2 02 25158 02 0000 150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9 771 300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000 2 02 25163 02 0000 150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115 145 300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000 2 02 25179 02 0000 150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71 247 600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000 2 02 25201 02 0000 150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31 439 900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000 2 02 25202 02 0000 150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11 477 800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000 2 02 25214 02 0000 150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51 895 600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000 2 02 25216 02 0000 150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w:t>
            </w:r>
            <w:r>
              <w:rPr>
                <w:color w:val="000000"/>
                <w:sz w:val="24"/>
                <w:szCs w:val="24"/>
              </w:rPr>
              <w:lastRenderedPageBreak/>
              <w:t>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4 752 400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000 2 02 25228 02 0000 150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8 147 000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000 2 02 25229 02 0000 150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12 422 600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000 2 02 25256 02 0000 150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2 190 000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000 2 02 25289 02 0000 150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13 926 900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000 2 02 25292 02 0000 150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6 406 000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lastRenderedPageBreak/>
              <w:t>000 2 02 25304 02 0000 150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525 570 700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000 2 02 25313 02 0000 150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252 249 800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000 2 02 25315 02 0000 150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26 426 800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000 2 02 25338 02 0000 150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308 140 000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000 2 02 25341 02 0000 150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11 680 000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000 2 02 25348 02 0000 150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библиотек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18 161 300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000 2 02 25358 02 0000 150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4 675 100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000 2 02 25365 02 0000 150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1 307 932 100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000 2 02 25372 02 0000 150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122 958 400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lastRenderedPageBreak/>
              <w:t>000 2 02 25385 02 0000 150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18 296 800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000 2 02 25401 02 0000 150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378 727 800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000 2 02 25402 02 0000 150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119 523 400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000 2 02 25404 02 0000 150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306 347 000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000 2 02 25412 02 0000 150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7 952 800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000 2 02 25418 02 0000 150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Субсидии бюджетам субъектов Российской Федерации на внедрение интеллектуальных </w:t>
            </w:r>
            <w:r>
              <w:rPr>
                <w:color w:val="000000"/>
                <w:sz w:val="24"/>
                <w:szCs w:val="24"/>
              </w:rPr>
              <w:lastRenderedPageBreak/>
              <w:t>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43 915 000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000 2 02 25424 02 0000 150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232 033 500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000 2 02 25436 02 0000 150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7 302 200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000 2 02 25447 02 0000 150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3 038 818 900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000 2 02 25454 02 0000 150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создание модельных муниципальных библиотек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59 520 000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000 2 02 25462 02 0000 150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10 357 400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000 2 02 25466 02 0000 150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8 707 600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000 2 02 25467 02 0000 150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10 177 000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000 2 02 25468 02 0000 150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Субсидии бюджетам субъектов Российской Федерации на проведение вакцинации </w:t>
            </w:r>
            <w:r>
              <w:rPr>
                <w:color w:val="000000"/>
                <w:sz w:val="24"/>
                <w:szCs w:val="24"/>
              </w:rPr>
              <w:lastRenderedPageBreak/>
              <w:t>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331 900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000 2 02 25480 02 0000 150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29 409 000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000 2 02 25494 02 0000 150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66 869 100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000 2 02 25497 02 0000 150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15 650 100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000 2 02 25501 02 0000 150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326 554 100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000 2 02 25513 02 0000 150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14 000 000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000 2 02 25514 02 0000 150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13 303 300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000 2 02 25517 02 0000 150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30 834 500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000 2 02 25519 02 0000 150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30 375 700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000 2 02 25522 02 0000 150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Субсидии бюджетам субъектов Российской Федерации на создание модульных </w:t>
            </w:r>
            <w:r>
              <w:rPr>
                <w:color w:val="000000"/>
                <w:sz w:val="24"/>
                <w:szCs w:val="24"/>
              </w:rPr>
              <w:lastRenderedPageBreak/>
              <w:t>некапитальных средств размещения при реализации инвестиционных проектов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220 584 000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000 2 02 25527 02 0000 150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11 845 400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000 2 02 25533 02 0000 150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18 220 200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000 2 02 25546 02 0000 150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5 152 200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000 2 02 25553 02 0000 150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2 920 000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000 2 02 25554 02 0000 150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7 155 600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000 2 02 25555 02 0000 150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322 822 500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000 2 02 25558 02 0000 150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191 733 400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000 2 02 25576 02 0000 150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162 355 200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lastRenderedPageBreak/>
              <w:t>000 2 02 25580 02 0000 150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театров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21 888 000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000 2 02 25586 02 0000 150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133 099 900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000 2 02 25590 02 0000 150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13 850 900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000 2 02 25591 02 0000 150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42 751 900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000 2 02 25598 02 0000 150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проведение мелиоративных мероприятий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16 185 600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000 2 02 25599 02 0000 150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16 754 400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000 2 02 25750 02 0000 150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646 219 000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000 2 02 25753 02 0000 150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8 760 000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000 2 02 25755 02 0000 150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30 500 400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000 2 02 27111 02 0000 150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Субсидии бюджетам субъектов Российской Федерации на софинансирование капитальных вложений в объекты </w:t>
            </w:r>
            <w:r>
              <w:rPr>
                <w:color w:val="000000"/>
                <w:sz w:val="24"/>
                <w:szCs w:val="24"/>
              </w:rPr>
              <w:lastRenderedPageBreak/>
              <w:t>государственной собственности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777 052 300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000 2 02 27576 02 0000 150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926 837 900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000 2 02 29999 02 0000 150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Прочие субсидии бюджетам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34 594 900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000 2 02 30000 00 0000 150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Субвенции бюджетам бюджетной системы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2 155 381 680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000 2 02 35118 02 0000 150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24 492 500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000 2 02 35120 02 0000 150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84 900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000 2 02 35127 02 0000 150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1 500 000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000 2 02 35128 02 0000 150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198 000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000 2 02 35129 02 0000 150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184 826 300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000 2 02 35134 02 0000 150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w:t>
            </w:r>
            <w:r>
              <w:rPr>
                <w:color w:val="000000"/>
                <w:sz w:val="24"/>
                <w:szCs w:val="24"/>
              </w:rPr>
              <w:lastRenderedPageBreak/>
              <w:t>жильем ветеранов Великой Отечественной войны 1941 - 1945 годов"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20 564 100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000 2 02 35135 02 0000 150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17 318 000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000 2 02 35176 02 0000 150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18 713 300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000 2 02 35220 02 0000 150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174 606 380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000 2 02 35240 02 0000 150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43 100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000 2 02 35250 02 0000 150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840 331 800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000 2 02 35290 02 0000 150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365 672 400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000 2 02 35345 02 0000 150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27 292 200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000 2 02 35429 02 0000 150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Субвенции бюджетам субъектов Российской Федерации на проведение мероприятий по </w:t>
            </w:r>
            <w:r>
              <w:rPr>
                <w:color w:val="000000"/>
                <w:sz w:val="24"/>
                <w:szCs w:val="24"/>
              </w:rPr>
              <w:lastRenderedPageBreak/>
              <w:t>увеличению площади лесовосстановления на лесных участках, не переданных в аренду, в том числе вокруг городов и промышленных центров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12 423 400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000 2 02 35460 02 0000 150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344 018 800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000 2 02 35900 02 0000 150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Единая субвенция бюджетам субъектов Российской Федерации и бюджету города Байконура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123 296 500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000 2 02 40000 00 0000 150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Иные межбюджетные трансферты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1 054 215 800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000 2 02 45050 02 0000 150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23 436 000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000 2 02 45141 02 0000 150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17 600 000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000 2 02 45142 02 0000 150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8 000 000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000 2 02 45161 02 0000 150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w:t>
            </w:r>
            <w:r>
              <w:rPr>
                <w:color w:val="000000"/>
                <w:sz w:val="24"/>
                <w:szCs w:val="24"/>
              </w:rPr>
              <w:lastRenderedPageBreak/>
              <w:t>на реализацию отдельных полномочий в области лекарственного обеспечения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lastRenderedPageBreak/>
              <w:t>74 997 400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000 2 02 45252 02 0000 150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53 500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000 2 02 45303 02 0000 150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761 279 400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000 2 02 45363 02 0000 150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127 179 300</w:t>
            </w:r>
          </w:p>
        </w:tc>
      </w:tr>
      <w:tr w:rsidR="004E5C9B"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E5C9B" w:rsidRDefault="004E5C9B">
            <w:pPr>
              <w:rPr>
                <w:color w:val="000000"/>
                <w:sz w:val="24"/>
                <w:szCs w:val="24"/>
              </w:rPr>
            </w:pPr>
            <w:r w:rsidRPr="004E5C9B">
              <w:rPr>
                <w:color w:val="000000"/>
                <w:sz w:val="24"/>
                <w:szCs w:val="24"/>
              </w:rPr>
              <w:t>000 2 02 49001 02 0000 150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E5C9B" w:rsidRDefault="004E5C9B">
            <w:pPr>
              <w:rPr>
                <w:color w:val="000000"/>
                <w:sz w:val="24"/>
                <w:szCs w:val="24"/>
              </w:rPr>
            </w:pPr>
            <w:r w:rsidRPr="004E5C9B">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4E5C9B" w:rsidRDefault="004E5C9B">
            <w:pPr>
              <w:jc w:val="right"/>
              <w:rPr>
                <w:color w:val="000000"/>
                <w:sz w:val="24"/>
                <w:szCs w:val="24"/>
              </w:rPr>
            </w:pPr>
            <w:r>
              <w:rPr>
                <w:color w:val="000000"/>
                <w:sz w:val="24"/>
                <w:szCs w:val="24"/>
              </w:rPr>
              <w:t>6 000 000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000 2 02 49999 02 0000 150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Прочие межбюджетные трансферты, передаваемые бюджетам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5C9B">
            <w:pPr>
              <w:jc w:val="right"/>
              <w:rPr>
                <w:color w:val="000000"/>
                <w:sz w:val="24"/>
                <w:szCs w:val="24"/>
              </w:rPr>
            </w:pPr>
            <w:r>
              <w:rPr>
                <w:color w:val="000000"/>
                <w:sz w:val="24"/>
                <w:szCs w:val="24"/>
              </w:rPr>
              <w:t>35 670 200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000 2 03 00000 00 0000 000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82 531 910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000 2 03 02000 02 0000 150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 xml:space="preserve">Безвозмездные поступления от государственных (муниципальных) </w:t>
            </w:r>
            <w:r>
              <w:rPr>
                <w:b/>
                <w:bCs/>
                <w:color w:val="000000"/>
                <w:sz w:val="24"/>
                <w:szCs w:val="24"/>
              </w:rPr>
              <w:lastRenderedPageBreak/>
              <w:t>организаций в бюджеты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lastRenderedPageBreak/>
              <w:t>82 531 910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000 2 03 02040 02 0000 150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82 531 910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000 2 04 00000 00 0000 000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БЕЗВОЗМЕЗДНЫЕ ПОСТУПЛЕНИЯ ОТ НЕГОСУДАРСТВЕННЫХ ОРГАНИЗАЦИЙ</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29 086 500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000 2 04 02000 02 0000 150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29 086 500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000 2 04 02010 02 0000 150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2 711 714</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000 2 04 02099 02 0000 150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26 374 786</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000 2 07 00000 00 0000 000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ПРОЧИЕ БЕЗВОЗМЕЗДНЫЕ ПОСТУПЛЕНИЯ</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120 333 310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000 2 07 02000 02 0000 150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b/>
                <w:bCs/>
                <w:color w:val="000000"/>
                <w:sz w:val="24"/>
                <w:szCs w:val="24"/>
              </w:rPr>
            </w:pPr>
            <w:r>
              <w:rPr>
                <w:b/>
                <w:bCs/>
                <w:color w:val="000000"/>
                <w:sz w:val="24"/>
                <w:szCs w:val="24"/>
              </w:rPr>
              <w:t>Прочие безвозмездные поступления в бюджеты субъектов Российской Федерации</w:t>
            </w:r>
          </w:p>
        </w:tc>
        <w:tc>
          <w:tcPr>
            <w:tcW w:w="1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E3780" w:rsidRDefault="004E6CF5">
            <w:pPr>
              <w:jc w:val="right"/>
              <w:rPr>
                <w:b/>
                <w:bCs/>
                <w:color w:val="000000"/>
                <w:sz w:val="24"/>
                <w:szCs w:val="24"/>
              </w:rPr>
            </w:pPr>
            <w:r>
              <w:rPr>
                <w:b/>
                <w:bCs/>
                <w:color w:val="000000"/>
                <w:sz w:val="24"/>
                <w:szCs w:val="24"/>
              </w:rPr>
              <w:t>120 333 310</w:t>
            </w:r>
          </w:p>
        </w:tc>
      </w:tr>
      <w:tr w:rsidR="001E3780" w:rsidTr="00817559">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000 2 07 02030 02 0000 150</w:t>
            </w:r>
          </w:p>
        </w:tc>
        <w:tc>
          <w:tcPr>
            <w:tcW w:w="4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E3780" w:rsidRDefault="004E6CF5">
            <w:pPr>
              <w:rPr>
                <w:color w:val="000000"/>
                <w:sz w:val="24"/>
                <w:szCs w:val="24"/>
              </w:rPr>
            </w:pPr>
            <w:r>
              <w:rPr>
                <w:color w:val="000000"/>
                <w:sz w:val="24"/>
                <w:szCs w:val="24"/>
              </w:rPr>
              <w:t>Прочие безвозмездные поступления в бюджеты субъектов Российской Федерации</w:t>
            </w:r>
          </w:p>
        </w:tc>
        <w:tc>
          <w:tcPr>
            <w:tcW w:w="1850"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1E3780" w:rsidRDefault="004E6CF5">
            <w:pPr>
              <w:jc w:val="right"/>
              <w:rPr>
                <w:color w:val="000000"/>
                <w:sz w:val="24"/>
                <w:szCs w:val="24"/>
              </w:rPr>
            </w:pPr>
            <w:r>
              <w:rPr>
                <w:color w:val="000000"/>
                <w:sz w:val="24"/>
                <w:szCs w:val="24"/>
              </w:rPr>
              <w:t>120 333 310</w:t>
            </w:r>
          </w:p>
        </w:tc>
      </w:tr>
      <w:tr w:rsidR="0067670C" w:rsidTr="00817559">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7670C" w:rsidRDefault="0067670C">
            <w:pPr>
              <w:rPr>
                <w:b/>
                <w:bCs/>
                <w:color w:val="000000"/>
                <w:sz w:val="24"/>
                <w:szCs w:val="24"/>
              </w:rPr>
            </w:pPr>
            <w:r>
              <w:rPr>
                <w:b/>
                <w:bCs/>
                <w:color w:val="000000"/>
                <w:sz w:val="24"/>
                <w:szCs w:val="24"/>
              </w:rPr>
              <w:t>Итого</w:t>
            </w:r>
          </w:p>
        </w:tc>
        <w:tc>
          <w:tcPr>
            <w:tcW w:w="482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67670C" w:rsidRDefault="0067670C">
            <w:pPr>
              <w:rPr>
                <w:b/>
                <w:bCs/>
                <w:color w:val="000000"/>
                <w:sz w:val="24"/>
                <w:szCs w:val="24"/>
              </w:rPr>
            </w:pPr>
          </w:p>
        </w:tc>
        <w:tc>
          <w:tcPr>
            <w:tcW w:w="185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67670C" w:rsidRDefault="0067670C">
            <w:pPr>
              <w:jc w:val="right"/>
              <w:rPr>
                <w:b/>
                <w:bCs/>
                <w:color w:val="000000"/>
                <w:sz w:val="24"/>
                <w:szCs w:val="24"/>
              </w:rPr>
            </w:pPr>
            <w:r>
              <w:rPr>
                <w:b/>
                <w:bCs/>
                <w:color w:val="000000"/>
                <w:sz w:val="24"/>
                <w:szCs w:val="24"/>
              </w:rPr>
              <w:t>142 371 492 467</w:t>
            </w:r>
          </w:p>
        </w:tc>
        <w:tc>
          <w:tcPr>
            <w:tcW w:w="276" w:type="dxa"/>
            <w:tcBorders>
              <w:left w:val="single" w:sz="4" w:space="0" w:color="auto"/>
            </w:tcBorders>
          </w:tcPr>
          <w:p w:rsidR="0067670C" w:rsidRDefault="0067670C">
            <w:pPr>
              <w:jc w:val="right"/>
              <w:rPr>
                <w:b/>
                <w:bCs/>
                <w:color w:val="000000"/>
                <w:sz w:val="24"/>
                <w:szCs w:val="24"/>
              </w:rPr>
            </w:pPr>
            <w:r w:rsidRPr="00C2549E">
              <w:rPr>
                <w:color w:val="000000"/>
                <w:sz w:val="28"/>
                <w:szCs w:val="28"/>
              </w:rPr>
              <w:t>"</w:t>
            </w:r>
          </w:p>
        </w:tc>
      </w:tr>
    </w:tbl>
    <w:p w:rsidR="003B3CED" w:rsidRDefault="003B3CED"/>
    <w:sectPr w:rsidR="003B3CED" w:rsidSect="0023135C">
      <w:headerReference w:type="default" r:id="rId6"/>
      <w:footerReference w:type="default" r:id="rId7"/>
      <w:pgSz w:w="11905" w:h="16837"/>
      <w:pgMar w:top="1134" w:right="567" w:bottom="1134" w:left="1701"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CED" w:rsidRDefault="004E6CF5">
      <w:r>
        <w:separator/>
      </w:r>
    </w:p>
  </w:endnote>
  <w:endnote w:type="continuationSeparator" w:id="0">
    <w:p w:rsidR="003B3CED" w:rsidRDefault="004E6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E3780">
      <w:tc>
        <w:tcPr>
          <w:tcW w:w="9854" w:type="dxa"/>
        </w:tcPr>
        <w:p w:rsidR="001E3780" w:rsidRDefault="004E6CF5">
          <w:pPr>
            <w:rPr>
              <w:color w:val="000000"/>
            </w:rPr>
          </w:pPr>
          <w:r>
            <w:rPr>
              <w:color w:val="000000"/>
            </w:rPr>
            <w:t xml:space="preserve"> </w:t>
          </w:r>
        </w:p>
        <w:p w:rsidR="001E3780" w:rsidRDefault="001E378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CED" w:rsidRDefault="004E6CF5">
      <w:r>
        <w:separator/>
      </w:r>
    </w:p>
  </w:footnote>
  <w:footnote w:type="continuationSeparator" w:id="0">
    <w:p w:rsidR="003B3CED" w:rsidRDefault="004E6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E3780">
      <w:tc>
        <w:tcPr>
          <w:tcW w:w="9854" w:type="dxa"/>
        </w:tcPr>
        <w:p w:rsidR="001E3780" w:rsidRDefault="004E6CF5">
          <w:pPr>
            <w:jc w:val="center"/>
            <w:rPr>
              <w:color w:val="000000"/>
            </w:rPr>
          </w:pPr>
          <w:r>
            <w:fldChar w:fldCharType="begin"/>
          </w:r>
          <w:r>
            <w:rPr>
              <w:color w:val="000000"/>
            </w:rPr>
            <w:instrText>PAGE</w:instrText>
          </w:r>
          <w:r>
            <w:fldChar w:fldCharType="separate"/>
          </w:r>
          <w:r w:rsidR="00DB7047">
            <w:rPr>
              <w:noProof/>
              <w:color w:val="000000"/>
            </w:rPr>
            <w:t>4</w:t>
          </w:r>
          <w:r>
            <w:fldChar w:fldCharType="end"/>
          </w:r>
        </w:p>
        <w:p w:rsidR="001E3780" w:rsidRDefault="001E378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780"/>
    <w:rsid w:val="001E3780"/>
    <w:rsid w:val="0023135C"/>
    <w:rsid w:val="00287037"/>
    <w:rsid w:val="003B3CED"/>
    <w:rsid w:val="004E5C9B"/>
    <w:rsid w:val="004E6CF5"/>
    <w:rsid w:val="005D4B7E"/>
    <w:rsid w:val="0067670C"/>
    <w:rsid w:val="00817559"/>
    <w:rsid w:val="00A21276"/>
    <w:rsid w:val="00DB7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AB39D-B10F-4785-8DC4-7E33BA1E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alloon Text"/>
    <w:basedOn w:val="a"/>
    <w:link w:val="a5"/>
    <w:uiPriority w:val="99"/>
    <w:semiHidden/>
    <w:unhideWhenUsed/>
    <w:rsid w:val="00DB7047"/>
    <w:rPr>
      <w:rFonts w:ascii="Segoe UI" w:hAnsi="Segoe UI" w:cs="Segoe UI"/>
      <w:sz w:val="18"/>
      <w:szCs w:val="18"/>
    </w:rPr>
  </w:style>
  <w:style w:type="character" w:customStyle="1" w:styleId="a5">
    <w:name w:val="Текст выноски Знак"/>
    <w:basedOn w:val="a0"/>
    <w:link w:val="a4"/>
    <w:uiPriority w:val="99"/>
    <w:semiHidden/>
    <w:rsid w:val="00DB70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4734</Words>
  <Characters>26984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Евгения Владимировна</dc:creator>
  <dc:description/>
  <cp:lastModifiedBy>Леонова Анна Владимировна</cp:lastModifiedBy>
  <cp:revision>2</cp:revision>
  <cp:lastPrinted>2025-09-18T06:08:00Z</cp:lastPrinted>
  <dcterms:created xsi:type="dcterms:W3CDTF">2025-09-18T06:09:00Z</dcterms:created>
  <dcterms:modified xsi:type="dcterms:W3CDTF">2025-09-18T06:09:00Z</dcterms:modified>
</cp:coreProperties>
</file>