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  <w:r w:rsidRPr="001D6760">
        <w:rPr>
          <w:color w:val="000000"/>
          <w:sz w:val="28"/>
          <w:szCs w:val="28"/>
        </w:rPr>
        <w:t xml:space="preserve">Приложение </w:t>
      </w:r>
      <w:r w:rsidR="00EF376B">
        <w:rPr>
          <w:color w:val="000000"/>
          <w:sz w:val="28"/>
          <w:szCs w:val="28"/>
        </w:rPr>
        <w:t>4</w:t>
      </w:r>
    </w:p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  <w:r w:rsidRPr="001D6760">
        <w:rPr>
          <w:color w:val="000000"/>
          <w:sz w:val="28"/>
          <w:szCs w:val="28"/>
        </w:rPr>
        <w:t>к Закону Ярославской области</w:t>
      </w:r>
    </w:p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  <w:r w:rsidRPr="001D6760">
        <w:rPr>
          <w:color w:val="000000"/>
          <w:sz w:val="28"/>
          <w:szCs w:val="28"/>
        </w:rPr>
        <w:t>от_________________№_____</w:t>
      </w:r>
    </w:p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</w:p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"Приложение 8</w:t>
      </w:r>
    </w:p>
    <w:p w:rsidR="006F4063" w:rsidRPr="001D6760" w:rsidRDefault="006F4063" w:rsidP="006F4063">
      <w:pPr>
        <w:ind w:left="6379"/>
        <w:jc w:val="both"/>
        <w:rPr>
          <w:color w:val="000000"/>
          <w:sz w:val="28"/>
          <w:szCs w:val="28"/>
        </w:rPr>
      </w:pPr>
      <w:r w:rsidRPr="001D6760">
        <w:rPr>
          <w:color w:val="000000"/>
          <w:sz w:val="28"/>
          <w:szCs w:val="28"/>
        </w:rPr>
        <w:t>к Закону Ярославской области</w:t>
      </w:r>
    </w:p>
    <w:p w:rsidR="006F4063" w:rsidRDefault="006F4063" w:rsidP="006F4063">
      <w:pPr>
        <w:ind w:left="6379"/>
        <w:rPr>
          <w:vanish/>
        </w:rPr>
      </w:pPr>
      <w:r w:rsidRPr="001D6760">
        <w:rPr>
          <w:color w:val="000000"/>
          <w:sz w:val="28"/>
          <w:szCs w:val="28"/>
        </w:rPr>
        <w:t>от 09.12.2024 № 88-з</w:t>
      </w:r>
    </w:p>
    <w:p w:rsidR="006F4063" w:rsidRDefault="006F4063" w:rsidP="006F4063">
      <w:pPr>
        <w:rPr>
          <w:vanish/>
        </w:rPr>
      </w:pPr>
    </w:p>
    <w:p w:rsidR="006F4063" w:rsidRDefault="006F4063" w:rsidP="006F4063"/>
    <w:p w:rsidR="006F4063" w:rsidRDefault="006F4063" w:rsidP="006F4063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p w:rsidR="006F4063" w:rsidRDefault="006F4063" w:rsidP="006F4063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Ведомственная структура расходов областного бюджета на 2025 год</w:t>
      </w:r>
    </w:p>
    <w:p w:rsidR="00B450E7" w:rsidRDefault="00B450E7">
      <w:pPr>
        <w:rPr>
          <w:vanish/>
        </w:rPr>
      </w:pPr>
    </w:p>
    <w:p w:rsidR="00B450E7" w:rsidRDefault="00B450E7">
      <w:pPr>
        <w:rPr>
          <w:vanish/>
        </w:rPr>
      </w:pPr>
      <w:bookmarkStart w:id="0" w:name="__bookmark_1"/>
      <w:bookmarkEnd w:id="0"/>
    </w:p>
    <w:p w:rsidR="006F4063" w:rsidRDefault="006F4063"/>
    <w:tbl>
      <w:tblPr>
        <w:tblW w:w="10482" w:type="dxa"/>
        <w:tblLayout w:type="fixed"/>
        <w:tblLook w:val="01E0" w:firstRow="1" w:lastRow="1" w:firstColumn="1" w:lastColumn="1" w:noHBand="0" w:noVBand="0"/>
      </w:tblPr>
      <w:tblGrid>
        <w:gridCol w:w="4528"/>
        <w:gridCol w:w="1134"/>
        <w:gridCol w:w="1843"/>
        <w:gridCol w:w="851"/>
        <w:gridCol w:w="1850"/>
        <w:gridCol w:w="276"/>
      </w:tblGrid>
      <w:tr w:rsidR="00B450E7" w:rsidTr="005D7B42">
        <w:trPr>
          <w:gridAfter w:val="1"/>
          <w:wAfter w:w="276" w:type="dxa"/>
          <w:tblHeader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B450E7" w:rsidRDefault="00B450E7">
            <w:pPr>
              <w:spacing w:line="1" w:lineRule="auto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Главный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распоря-дитель</w:t>
            </w:r>
            <w:proofErr w:type="spellEnd"/>
            <w:proofErr w:type="gramEnd"/>
          </w:p>
          <w:p w:rsidR="00B450E7" w:rsidRDefault="00B450E7">
            <w:pPr>
              <w:spacing w:line="1" w:lineRule="auto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>Код целевой статьи</w:t>
            </w:r>
          </w:p>
          <w:p w:rsidR="00B450E7" w:rsidRDefault="00B450E7">
            <w:pPr>
              <w:spacing w:line="1" w:lineRule="auto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расхо</w:t>
            </w:r>
            <w:r w:rsidR="006F406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  <w:p w:rsidR="00B450E7" w:rsidRDefault="00B450E7">
            <w:pPr>
              <w:spacing w:line="1" w:lineRule="auto"/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B450E7" w:rsidRDefault="00B40E30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B450E7" w:rsidRDefault="00B450E7">
            <w:pPr>
              <w:spacing w:line="1" w:lineRule="auto"/>
            </w:pP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здравоохранения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19 870 388 687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19 633 361 440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медицинской помощи и обеспечение доступности и качества предоставляемых медицинских услуг в сфере здравоохранения"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17 670 618 859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74 997 400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генетических экспертных исследований костного материала неопознанных тел погибших в ходе специальной военной операции, а также образцов крови (</w:t>
            </w:r>
            <w:proofErr w:type="spellStart"/>
            <w:r>
              <w:rPr>
                <w:color w:val="000000"/>
                <w:sz w:val="24"/>
                <w:szCs w:val="24"/>
              </w:rPr>
              <w:t>буккального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эпителия) родственников погибших в ходе специальной военной 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проведению генетических экспертных исследований костного материала неопознанных тел погибших в ходе специальной военной операции, а также образцов крови (</w:t>
            </w:r>
            <w:proofErr w:type="spellStart"/>
            <w:r>
              <w:rPr>
                <w:color w:val="000000"/>
                <w:sz w:val="24"/>
                <w:szCs w:val="24"/>
              </w:rPr>
              <w:t>буккального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эпителия) родственников погибших в ходе специальной военной операции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01.1.01.5387F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военнослужащим Вооруженных Сил Российской Федерации в период проведения специальной военной 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26 254 800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26 254 800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</w:t>
            </w:r>
            <w:r>
              <w:rPr>
                <w:color w:val="000000"/>
                <w:sz w:val="24"/>
                <w:szCs w:val="24"/>
              </w:rPr>
              <w:lastRenderedPageBreak/>
              <w:t>лечебного питания для детей-инвалидов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01.1.01.54600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344 018 800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344 018 800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54 089 587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34 611 574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19 068 013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6 508 144 496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368 545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6 507 775 951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закупки лекарственных препаратов и медицинского оборудования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2 476 525 134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111 590 717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2 364 934 417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3 687 500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40 358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63 186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258 002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Обязательное медицинское страхование неработающего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01.1.01.75040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7 222 307 100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паллиативной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43 068 356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43 068 356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15 723 015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15 723 015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лиц лекарственными препаратами, предназначенными для лечения отдельных видов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01.1.01.R2160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6 510 137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6 510 137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Высокотехнологичные виды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878 384 700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878 384 700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01.1.01.R4680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454 658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454 658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"Улучшение кадрового обеспечения государственных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166 417 000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медицинским работникам и обучающимся в рамках целевой подготовки в целях повышения обеспеченности медицинскими кадрами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40 967 000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40 967 000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предоставление дополнительных мер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социальной поддержки медицинским работникам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01.1.02.70690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01.1.02.R1380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информационных технологий системы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15 603 550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2 705 000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в области информационных технологий и управление развитием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01.1.03.73660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12 898 550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12 898 550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"Обеспечение расширенного неонатального скрининга"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28 975 856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1 113 800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Финансовое обеспечение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01.3.02.R3850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27 862 056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27 862 056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первичного звена здравоохранения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1 401 617 422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01.3.Д1.53650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1 362 429 300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55 685 939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1 306 743 361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доступности и качества оказания первичной медицинской помощи медицинскими организациями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01.3.Д1.А3650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39 188 122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37 420 378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1 767 744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сердечно-сосудистыми заболеваниями"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138 645 730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профилактики развития сердечно-сосудистых заболеваний и сердечно-сосудистых осложнений у </w:t>
            </w:r>
            <w:r>
              <w:rPr>
                <w:color w:val="000000"/>
                <w:sz w:val="24"/>
                <w:szCs w:val="24"/>
              </w:rPr>
              <w:lastRenderedPageBreak/>
              <w:t>пациентов высокого риска, находящихся на диспансерном наблюдении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01.3.Д2.55860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138 645 730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138 645 730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сахарным диабетом"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124 798 231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детей с сахарным диабетом 1 типа в возрасте от двух до семнадцати лет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64 561 459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беременных женщин с сахарным диабетом системами непрерывного мониторинга глюкозы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50 058 334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50 058 334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региональных, межрайонных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01.3.Д4.51580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10 178 438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10 178 438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"Борьба с гепатитом С и минимизация рисков распространения данного заболевания"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54 057 917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С"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01.3.Д5.52140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54 057 917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"Совершенствование экстренной медицинской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27 260 000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закупки авиационных работ в целях оказания медицинской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01.3.Д6.55540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27 260 000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"Здоровье для каждого"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01.3.ДА.00000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5 366 875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01.3.ДА.55460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5 366 875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5 366 875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4 452 840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78 120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</w:t>
            </w:r>
            <w:r>
              <w:rPr>
                <w:color w:val="000000"/>
                <w:sz w:val="24"/>
                <w:szCs w:val="24"/>
              </w:rPr>
              <w:lastRenderedPageBreak/>
              <w:t>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4 374 720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65 031 431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8 326 960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3 326 960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43 924 471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33 694 878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33 694 878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</w:t>
            </w:r>
            <w:r>
              <w:rPr>
                <w:color w:val="000000"/>
                <w:sz w:val="24"/>
                <w:szCs w:val="24"/>
              </w:rPr>
              <w:lastRenderedPageBreak/>
              <w:t>детей и их оздоровления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03.3.01.А4940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10 229 593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10 229 593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12 780 000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(обеспечение бесплатного прохождения подготовительного этапа программы экстракорпорального оплодотворения, включающего необходимые генетические и гормональные исследования, дополнительные обследования, не предусмотренные системой обязательного медицинского страхования)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12 780 000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857 800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857 800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166 685 176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</w:t>
            </w:r>
            <w:r>
              <w:rPr>
                <w:color w:val="000000"/>
                <w:sz w:val="24"/>
                <w:szCs w:val="24"/>
              </w:rPr>
              <w:lastRenderedPageBreak/>
              <w:t>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67 573 952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67 573 952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1 530 900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1 530 900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82 096 383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81 571 518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83 344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решений по отрасли здравоохранения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13 976 941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11 661 582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2 315 359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3 577 752 100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2 734 200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2 734 200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2 499 840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2 499 840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1 600 000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3 535 468 716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образования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275 943 406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273 947 909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451 018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273 496 891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организациях среднего профессионального образования,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11.1.01.71680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1 443 404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8 811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музейного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581 363 495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581 363 495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581 363 495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библиотечного дела"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192 037 021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192 037 021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192 037 021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профессионального искусства"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1 120 625 078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1 120 555 078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1 120 555 078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творческих инициатив, проектов, социально значимых мероприятий и акций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11.1.04.71600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развития творческой 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133 216 741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133 027 241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133 027 241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11.1.05.70300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повышения качества и доступности услуг в сфере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981 701 259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11.1.06.70760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13 035 000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Премирование за достижения в области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11.1.06.71610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независимой оценке качества услуг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11.1.06.75900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967 661 259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участия учреждений культуры в федеральных программах и проектах"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79 222 473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11 928 220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11 928 220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11.1.07.R4670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13 941 096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13 941 096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поддержку творческой деятельности и техническое оснащение муниципальных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4 209 673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4 209 673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творческой деятельности и техническое оснащение региональных детских и кукольных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38 029 369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38 029 369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комплектование книжных фондов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3 278 540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выплату денежных поощрений лучшим сельским учреждениям культуры и лучшим </w:t>
            </w:r>
            <w:r>
              <w:rPr>
                <w:color w:val="000000"/>
                <w:sz w:val="24"/>
                <w:szCs w:val="24"/>
              </w:rPr>
              <w:lastRenderedPageBreak/>
              <w:t>работникам сельских учреждений культуры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1 849 316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Комплектование книжных фондов государственных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11.1.07.R5194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1 986 259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1 986 259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работникам отрасли культуры, прибывшим (переехавшим) в населенные пункты с числом жителей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11.1.07.R5530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11.3.Я5.00000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171 359 243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модернизацию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2 571 875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2 571 875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модернизацию региональных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11.3.Я5.53484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16 346 146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16 346 146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модельных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учреждений культурно-досугового типа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14 583 334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14 583 334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детских музыкальных, художественных, хореографических школ, школ искусств необходимыми инструментами, оборудованием и материалами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20 533 230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20 533 230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на модернизацию муниципальных детских школ искусств по видам искусств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11.3.Я5.55198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5 698 438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5 698 438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муниципальных театров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техническое оснащение региональных музеев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11.3.Я5.55904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14 428 021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14 428 021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капитального ремонта муниципальных библиотек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11.3.Я5.74540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12 398 199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12 398 199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37 285 184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36 990 184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36 595 679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386 005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образования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30 806 714 501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30 646 372 804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предоставления государственных услуг и выполнения работ в сфере образования"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5 356 365 070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5 201 050 688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302 271 276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48 850 831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201 421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4 847 519 527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2 207 633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1 278 000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1 216 000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профессиональных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92 679 719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92 679 719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02.1.01.70440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Единовременное денежное пособие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515 167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515 167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личные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1 917 216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Ежегодная выплата на приобретение учебной литературы и письменных принадлежностей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2 053 350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2 053 350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Денежная компенсация на обеспечение имуществом при выпуске из образовательной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02.1.01.74260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12 928 840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12 928 840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учреждению профессиональной образовательной организации "Государственное училище (техникум) олимпийского резерва по хоккею"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частному профессиональному образовательному учреждению "Первый православный колледж"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2 163 886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2 163 886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F92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</w:t>
            </w:r>
          </w:p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имени П.А. Соловьева" на реализацию образовательных программ среднего профессионального образования – </w:t>
            </w:r>
            <w:r>
              <w:rPr>
                <w:color w:val="000000"/>
                <w:sz w:val="24"/>
                <w:szCs w:val="24"/>
              </w:rPr>
              <w:lastRenderedPageBreak/>
              <w:t>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2 304 350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2 304 350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профессиональной образовательной организации (частному учреждению) "Рыбинский колледж </w:t>
            </w:r>
            <w:proofErr w:type="spellStart"/>
            <w:r>
              <w:rPr>
                <w:color w:val="000000"/>
                <w:sz w:val="24"/>
                <w:szCs w:val="24"/>
              </w:rPr>
              <w:t>МУБиНТ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758 640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758 640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профессиональному образовательному частному учреждению "Ярославский технологический колледж"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11 894 507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11 894 507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2928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</w:t>
            </w:r>
          </w:p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П.Г. Демидова" на реализацию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02.1.01.78650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6 071 237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6 071 237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02.1.01.R3044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13 785 470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13 785 470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гарантий прав граждан на образование и социальную поддержку отдельных категорий обучающихся"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22 325 696 011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144 375 208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144 375 208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658 237 681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658 237 681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государственную поддержку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166 573 556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166 573 556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360 859 022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360 859 022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опеки и попечительства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02.1.02.70550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103 780 882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образовательного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20 161 032 571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Субвенция на освобождение от взимаемой с родителей (законных </w:t>
            </w:r>
            <w:r>
              <w:rPr>
                <w:color w:val="000000"/>
                <w:sz w:val="24"/>
                <w:szCs w:val="24"/>
              </w:rPr>
              <w:lastRenderedPageBreak/>
              <w:t>представителей) платы за присмотр и уход за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02.1.02.78510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24 662 697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24 662 697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02.1.02.R3041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706 174 394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706 174 394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государственной поддержки муниципальных образовательных систем"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659 044 826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268 767 557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268 767 557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повышение антитеррористической защищенности объектов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02.1.03.72060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14 683 867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14 683 867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02.1.03.75890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358 719 826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работы спортивных площадок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02.1.03.76010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16 873 576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16 873 576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мероприятий по совершенствованию условий образовательного процесса и мотивации участников образовательного процесса"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276 061 000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02.1.04.70390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266 011 000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407 000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248 404 000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участия образовательных организаций в чемпионатном движении по профессиональному мастерству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02.1.04.75470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931 210 016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02.3.Ю4.55590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31 459 105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31 459 105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663 407 374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663 407 374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178 549 132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178 549 132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по модернизации школьных систем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образования (объекты, планируемые к реализации в рамках одного финансового года по результатам дополнительного отбора)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02.3.Ю4.57505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54 728 905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54 728 905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обеспечение функционирования ресурсно-методического центра по учебным предметам "Основы безопасности и защиты Родины" и "Труд (Технология)"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02.3.Ю4.78540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"Педагоги и наставники"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947 784 422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20 311 200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директора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02.3.Ю6.50504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2 812 320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73 909 964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</w:t>
            </w:r>
            <w:r>
              <w:rPr>
                <w:color w:val="000000"/>
                <w:sz w:val="24"/>
                <w:szCs w:val="24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02.3.Ю6.51794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852 807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852 807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700 955 571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700 955 571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02.3.Ю6.53034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32 382 120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951 840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31 430 280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02.3.Ю6.53630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113 560 440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113 560 440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122 683 542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02.3.Ю9.50520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122 683 542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122 683 542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27 527 917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02.3.Я1.53151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27 527 917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32 715 024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32 715 024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19 859 914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12 485 110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10 785 110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комплекса мер по обеспечению безопасности детей в ходе их участия в дорожном движении"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526 500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повышению безопасности дорожного движения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08.1.02.71410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"Патриотическое воспитание детей и подростков"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условий для развития патриотического движения детей и подростков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21.1.02.74410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повышения квалификации педагогических работников дошкольных образовательных организаций и общеобразовательных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263 250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повышения квалификации педагогических работников дошкольных образовательных организаций и общеобразовательных организаций в сфере гармонизации межнациональных отношений и предупреждения межнациональных конфликтов в образовательных организациях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22.1.06.74620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124 997 673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Финансовое обеспечение расходов на размещение и питание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и 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50.0.00.56940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51 073 550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51 073 550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10 682 400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9 776 734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905 666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образовательных организаций, надзору и контролю за соблюдением законодательства в области образования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62 397 916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61 458 463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659 253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272 196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709 807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155 807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цифрового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1 211 927 872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1 156 368 041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5D73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функционирования </w:t>
            </w:r>
          </w:p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ИТ-инфраструктуры и деятельности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1 059 656 927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2 564 445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2 564 445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783 209 957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783 209 957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телекоммуникационными услугами социально значимых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23.1.01.70340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60 505 450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60 505 450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автономной некоммерческой организации повышения уровня качества образования "Школа 21. </w:t>
            </w:r>
            <w:proofErr w:type="spellStart"/>
            <w:r>
              <w:rPr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color w:val="000000"/>
                <w:sz w:val="24"/>
                <w:szCs w:val="24"/>
              </w:rPr>
              <w:t>" на реализацию мероприятий по подготовке высококвалифицированных кадров в области информационных технологий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23.1.01.71820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132 759 702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правовых систем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23.1.01.72360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2 716 540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бесперебойного функционирования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37 410 786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37 410 786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технического обслуживания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мультисервисной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информационно-телекоммуникационной сети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исполнительной власти Ярославской области, систем кондиционирования и пожаротушения в здании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1 935 501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1 935 501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color w:val="000000"/>
                <w:sz w:val="24"/>
                <w:szCs w:val="24"/>
              </w:rPr>
              <w:t>безлимитного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круглосуточного доступа органов исполнительной власти Ярославской области к сети "Интернет", работы каналов и оборудования связи органов исполнительной власти Ярославской области, доступа учрежденческой цифровой автоматической телефонной станции органов исполнительной власти Ярославской области и цифровой автоматической телефонной станции запасного пункта управления к телефонной сети общего пользования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27 049 396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соответствия безопасности информации органов государственной власти Ярославской области требованиям федерального законодательства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23.1.01.76820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11 505 150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11 505 150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информационных технологий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91 726 086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76 528 431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76 528 431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и модернизации системы обеспечения вызова экстренных оперативных служб по единому номеру "112"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23.2.01.70160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2 756 655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2 756 655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Цифровизация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(автоматизация) системы контрольно-надзорной деятельности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23.2.01.73030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информационной безопасности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23.2.01.76710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1 741 000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1 741 000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созданию цифрового портрета гостя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23.2.01.78200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270 028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4 715 000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55 559 831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54 665 331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54 394 851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270 480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агропромышленного комплекса и потребительского рынка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1 115 877 973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1 346 060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1 346 060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1 346 060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1 346 060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сельского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915 798 971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агропромышленного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575 108 839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25.1.01.59100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114 536 756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114 536 756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(элитное семеноводство)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3 456 713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3 456 713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картофеля)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10 788 631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10 788 631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(увеличение производства овощей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4 948 083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4 948 083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стимулирование увеличения производства картофеля и овощей (реализация картофеля гражданами, ведущими личное подсобное хозяйство и применяющими </w:t>
            </w:r>
            <w:r>
              <w:rPr>
                <w:color w:val="000000"/>
                <w:sz w:val="24"/>
                <w:szCs w:val="24"/>
              </w:rPr>
              <w:lastRenderedPageBreak/>
              <w:t>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419 727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картофелем)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3 405 480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3 405 480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(реализация овощей открытого грунта гражданами, ведущими личное подсобное хозяйство и применяющими специальный налоговый режим "Налог на профессиональный доход")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565 891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стимулирование увеличения производства картофеля и овощей (проведение агротехнологических работ на посевных площадях, занятых овощами открытого грунта)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25.1.01.R0147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3 405 617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6 404 247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6 404 247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племенного животноводства)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79 825 617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поддержку приоритетных направлений агропромышленного комплекса и </w:t>
            </w:r>
            <w:r>
              <w:rPr>
                <w:color w:val="000000"/>
                <w:sz w:val="24"/>
                <w:szCs w:val="24"/>
              </w:rPr>
              <w:lastRenderedPageBreak/>
              <w:t>развитие малых форм хозяйствования (развитие семеноводства)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5 570 822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(компенсация части затрат по сельскохозяйственному страхованию)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8 579 179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8 579 179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(обеспечение прироста объема молока сырого, переработанного на пищевую продукцию)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14 751 096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(производство молока)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299 233 836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развития овцеводства и козоводства)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1 061 644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(поддержка племенных быков-производителей)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25.1.01.R501А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"Обеспечение кадровой и текущей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деятельности агропромышленного комплекса и подведомственных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133 211 592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47 492 191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47 492 191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борьбе с борщевиком Сосновского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25.1.02.71810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57 589 626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отраслей сельского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25.1.02.72880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9 581 620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9 581 620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Хранение, освежение, использование и восполнение продовольственного резерва Ярославской области для ликвидации чрезвычайных ситуаций межмуниципального и регионального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1 048 155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введения в оборот выбывших сельскохозяйственных угодий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компенсационные выплаты молодым специалистам, </w:t>
            </w:r>
            <w:r>
              <w:rPr>
                <w:color w:val="000000"/>
                <w:sz w:val="24"/>
                <w:szCs w:val="24"/>
              </w:rPr>
              <w:lastRenderedPageBreak/>
              <w:t>принятым на работу по специальности сельскохозяйственными товаропроизводителями или аграрными научно-исследовательскими институтами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25.1.02.73970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8 050 000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отраслей и техническая модернизация агропромышленного комплекса"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50 000 000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3233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уставного капитала акционерным обществам со </w:t>
            </w:r>
          </w:p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100-процентным государственным участием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25.2.01.71320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"Реализация проектов развития малых форм хозяйствования и экономически значимых направлений сельскохозяйственной отрасли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138 499 164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сельского туризма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10 003 014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3 961 918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3 961 918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создание системы поддержки фермеров и развитие сельской кооперации (гранты "</w:t>
            </w:r>
            <w:proofErr w:type="spellStart"/>
            <w:r>
              <w:rPr>
                <w:color w:val="000000"/>
                <w:sz w:val="24"/>
                <w:szCs w:val="24"/>
              </w:rPr>
              <w:t>Агростартап</w:t>
            </w:r>
            <w:proofErr w:type="spellEnd"/>
            <w:r>
              <w:rPr>
                <w:color w:val="000000"/>
                <w:sz w:val="24"/>
                <w:szCs w:val="24"/>
              </w:rPr>
              <w:t>")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21 542 466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21 542 466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(субсидии сельскохозяйственным потребительским кооперативам)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14 360 274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14 360 274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создание системы поддержки фермеров и развитие сельской кооперации (обеспечение деятельности центра компетенции в сфере сельскохозяйственной кооперации и поддержки фермеров)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25.3.01.R4803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4 383 562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4 383 562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поддержку приоритетных направлений агропромышленного комплекса и развитие малых форм хозяйствования (субсидии семейным фермам)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25.3.01.R5019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20 312 192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мелиоративных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22 172 055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22 172 055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подготовку проектов межевания земельных участков и на проведение кадастровых работ (организация проведения кадастровых работ в отношении земель сельскохозяйственного назначения)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12 365 183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12 365 183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подготовку проектов межевания земельных участков и на проведение кадастровых работ (организация подготовки проектов </w:t>
            </w:r>
            <w:r>
              <w:rPr>
                <w:color w:val="000000"/>
                <w:sz w:val="24"/>
                <w:szCs w:val="24"/>
              </w:rPr>
              <w:lastRenderedPageBreak/>
              <w:t>межевания земельных участков в отношении земель сельскохозяйственного назначения)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25.3.01.R5992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9 398 500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9 398 500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"Кадры в агропромышленном комплексе"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25.3.Е4.00000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18 979 376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(обучение граждан)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865 521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865 521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(прохождение практики и осуществление трудовой деятельности)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2 439 896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2 439 896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содействие повышению кадровой обеспеченности предприятий агропромышленного комплекса (выплаты стимулирующего характера)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5 257 292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5 257 292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содействие повышению кадровой обеспеченности предприятий агропромышленного комплекса (создание </w:t>
            </w:r>
            <w:proofErr w:type="spellStart"/>
            <w:r>
              <w:rPr>
                <w:color w:val="000000"/>
                <w:sz w:val="24"/>
                <w:szCs w:val="24"/>
              </w:rPr>
              <w:t>агроклассов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25.3.Е4.55334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10 416 667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10 416 667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110 773 665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110 773 665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(строительство электрических сетей уличного освещения)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3 758 359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3 758 359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г. Гаврилов-Яме)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855 000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улучшение жилищных условий граждан, проживающих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6 950 417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6 950 417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проведение мероприятий по благоустройству сельских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5 879 896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5 879 896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(организация бесплатного доступа в сеть "Интернет" в г. </w:t>
            </w:r>
            <w:proofErr w:type="spellStart"/>
            <w:r>
              <w:rPr>
                <w:color w:val="000000"/>
                <w:sz w:val="24"/>
                <w:szCs w:val="24"/>
              </w:rPr>
              <w:t>Любиме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с. Новый Некоуз)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775 200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г. Пошехонье)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1 021 250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81B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(капитальный ремонт детского сада в </w:t>
            </w:r>
          </w:p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Пошехонье)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28 243 333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28 243 333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(организация бесплатного доступа в сеть </w:t>
            </w:r>
            <w:r>
              <w:rPr>
                <w:color w:val="000000"/>
                <w:sz w:val="24"/>
                <w:szCs w:val="24"/>
              </w:rPr>
              <w:lastRenderedPageBreak/>
              <w:t>"Интернет" в Переславль-Залесском муниципальном округе)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31 440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(организация бесплатного доступа в сеть "Интернет" в городском поселении Ростов)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48.3.01.R576Ц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125 795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125 795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детского сада в Ростовском муниципальном районе)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20 154 184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20 154 184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фасада и спортивного зала школы в Переславль-Залесском муниципальном округе)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48.3.01.R576Ю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16 150 420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16 150 420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здания спортивной школы в Переславль-Залесском муниципальном округе)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26 546 221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26 546 221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87 959 277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87 513 777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86 853 426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644 292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16 059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122 500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финансов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19 416 785 818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1 708 286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1 708 286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1 708 286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1 708 286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10 741 694 578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бюджетного процесса и формирования бюджетной отчетности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164 984 366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104 231 516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97 361 672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6 865 044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организационно-техническому и нормативно-методическому обеспечению бюджетного процесса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36.1.01.73250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60 752 850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60 752 850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"Выравнивание уровня бюджетной обеспеченности муниципальных образований Ярославской области и обеспечение сбалансированности местных бюджетов"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7 439 964 328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районов (муниципальных округов, городских округов)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2 975 498 000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36.1.02.72970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435 843 000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Дотации на реализацию мероприятий, предусмотренных нормативными правовыми актами органов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36.1.02.73260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2 932 285 328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2 932 285 328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решение вопросов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36.1.02.74000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1 096 338 000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1 096 338 000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государственным долгом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3 135 545 884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Процентные платежи по государственному долгу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3 134 463 884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3 134 463 884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обязательств по выплате агентских комиссий и вознаграждения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36.1.03.73020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1 082 000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1 082 000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и поддержка лучших социально значимых проектов, направленных на повышение финансовой грамотности населения, реализуемых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субсидий на реализацию социально значимых проектов, направленных на повышение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36.1.05.77100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1 200 000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8 673 382 954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Поощрение региональных и муниципальных управленческих команд за достижение показателей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50.0.00.55490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184 824 200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184 824 200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142 343 612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141 218 532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990 080</w:t>
            </w:r>
          </w:p>
        </w:tc>
      </w:tr>
      <w:tr w:rsidR="00B450E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50E7" w:rsidRDefault="00B40E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50E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50E7" w:rsidRDefault="00B40E3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финансового резерва для обеспечения исполнения приоритетных расходных обязательств в соответствии с федеральными законами, решениями Президента Российской Федерации, Правительства Российской Федерации и Правительства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1 745 900 842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bookmarkStart w:id="1" w:name="_GoBack" w:colFirst="4" w:colLast="4"/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1 745 900 842</w:t>
            </w:r>
          </w:p>
        </w:tc>
      </w:tr>
      <w:bookmarkEnd w:id="1"/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6 600 000 000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труда и социальной поддержки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15 979 159 524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15 570 219 314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"Исполнение публичных обязательств региона по предоставлению выплат, пособий и компенсаций"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5 198 159 452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03.1.01.31440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168 613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174 606 380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2 097 733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172 508 647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единовременное пособие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42 509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03.1.01.52500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840 331 800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12 417 140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827 914 660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государственным гражданским служащим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82 108 005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982 235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81 125 770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Региональная доплата к пенсии пенсионерам, получающим минимальную пенсию по старости, и иные региональные доплаты к пенсиям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2 410 232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2 382 628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дополнительное материальное обеспечение почетных граждан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03.1.01.70790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744 455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740 360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ежемесячной денежной выплаты, назначаемой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03.1.01.72410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1 317 545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1 317 545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доплата к пенсии лицам, внесшим значительный личный вклад в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социально-экономическое развитие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3 754 395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47 115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3 707 280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65 856 400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777 700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65 078 700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38 110 200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семьям, имеющим детей (региональный семейный капитал)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177 842 195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2 011 945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175 830 250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при рождении одновременно двух и более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5 797 100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5 726 600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дополнительное питание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1 474 400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детей, не посещающих дошкольные образовательные организации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6 716 600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6 644 000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ребенка-инвалида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на ребенка, оба родителя (усыновителя) или единственный родитель (усыновитель) которого являются инвалидами I или II группы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88 781 738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88 776 738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детям войны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95 664 270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1 492 720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94 171 550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инвалидам вследствие военной травмы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6 906 643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97 170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6 809 473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выплата неработающим пенсионерам, имеющим государственные награды – почетные 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выплата лицам, награжденным знаком "Жителю блокадного Ленинграда", лицам, награжденным знаком "Житель осажденного Севастополя", лицам, награжденным знаком "Житель осажденного Сталинграда"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 началу учебного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8 232 100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8 090 000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денежная выплата ветеранам Великой Отечественной войны в связи с юбилейными датами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реабилитированным лицам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7 030 400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6 923 000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труженикам тыла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9 248 200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труда, ветеранам военной службы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529 844 450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8 158 450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521 686 000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349 319 329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5 399 329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343 920 000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ветеранам труда и ветеранам военной службы,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7 266 520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7 179 320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ветеранам труда Ярославской области, являющимся гражданами пожилого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гражданам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225 101 196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2 995 125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222 106 071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03.1.01.73650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1 995 646 107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30 163 578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1 965 482 529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денежная выплата взамен предоставления земельного участка в собственность бесплатно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2 540 020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26 164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2 513 856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детям военнослужащих и сотрудников некоторых федеральных государственных органов, обучающимся по образовательным программам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03.1.01.74660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2 205 960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2 193 660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доставке компенсации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923 560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гражданам, пострадавшим в результате чрезвычайных ситуаций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03.1.01.75530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1 401 934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87 156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1 314 778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доплата к пенсии лицам, замещавшим государственные должности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03.1.01.76380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9 351 371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9 241 136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на обеспечение одеждой для посещения учебных занятий, а также спортивной формой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03.1.01.77760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20 288 065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241 705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20 046 360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Единовременная выплата ко Дню Победы в Великой Отечественной войне 1941 – 1945 годов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34 510 750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33 880 000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расходов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03.1.01.78480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73 948 319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949 284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72 999 035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при рождении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03.1.01.R0840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127 077 500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03.1.01.R4620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57 637 200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57 637 200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"Предоставление мер социальной поддержки и социальных услуг населению Ярославской области учреждениями отрасли и поставщиками социальных услуг, включенными в реестр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поставщиков социальных услуг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5 711 643 504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по перевозке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03.1.02.59400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комплекса мер за счет средств гранта от Фонда поддержки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03.1.02.62280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2 719 713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2 619 713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2 467 211 285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647 369 134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127 048 203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5 489 121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1 682 641 653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4 663 174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содержание муниципальных казенных учреждений социального обслуживания населения, на предоставление субсидий муниципальным бюджетным учреждениям социального обслуживания населения на выполнение муниципальных заданий и иные цели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2 933 197 422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2 933 197 422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деятельности органов местного самоуправления в сфере социальной защиты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03.1.02.70870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227 554 184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227 554 184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 в пределах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03.1.02.73680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гранта в форме субсидий на исполнение государственного социального заказа в сфере предоставления социального обслуживания и предоставление субсидии на возмещение затрат, связанных с предоставлением социальных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03.1.02.75550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80 859 800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"Назначение социальной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202 242 775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оказание социальной помощи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03.1.03.70890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202 242 775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202 242 775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"Социальная защита семей с детьми, инвалидов и ветеранов, содействие организации безопасных условий трудовой деятельности и охраны труда, развитию социального партнерства, кадровое, информационное и организационное обеспечение отрасли"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29 295 100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Героев Труда Российской Федерации и полных кавалеров ордена Трудовой Славы за счет средств Фонда пенсионного и социального страхования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03.1.04.51980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03.1.04.52520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отдельных функций и полномочий в области социальной поддержки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03.1.04.70810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27 004 300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20 672 890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5 431 410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Меры социальной поддержки лиц, осуществивших погребение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03.1.04.75650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условий для отдыха и оздоровления детей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189 325 994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03.3.01.R4940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87 818 177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87 818 177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создание некапитальных объектов (быстровозводимых конструкций) отдыха детей и их оздоровления, а также капитальный ремонт объектов инфраструктуры организаций отдыха детей и их оздоровления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03.3.01.А4940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101 507 817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101 507 817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"Поддержка семьи"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3 447 203 100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бюджету Фонда пенсионного и социального страхования Российской Федерации на осуществление выплаты ежемесячного пособия в связи с рождением и воспитанием ребенка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03.3.Я1.31460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3 447 203 100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3 447 203 100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"Многодетная семья"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672 406 368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повышение рождаемости (обеспечение пунктов проката предметами первой необходимости для новорожденных для студенческих, молодых семей, одиноких матерей, иных категорий нуждающихся семей)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216 980 208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216 980 208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(единовременная выплата при постановке на учет по беременности женщинам, обучающимся по очной форме обучения)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повышение рождаемости (компенсация стоимости обучения в расположенных на территории Ярославской области профессиональных образовательных организациях и образовательных организациях высшего образования одного из детей из многодетной семьи)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03.3.Я2.53132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03.3.Я2.54040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419 653 424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419 653 424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оказание социальной помощи на основании социального контракта в части расходов по доставке выплат получателям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03.3.Я2.75520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2 772 736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2 772 736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"Старшее поколение"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03.3.Я4.00000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119 943 021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03.3.Я4.51630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119 943 021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119 943 021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25 023 700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инвалидов и детей-инвалидов техническими средствами реабилитации"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6 800 000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инвалидов с ограниченными возможностями передвижения специальными средствами и приспособлениями для оборудования и оснащения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04.1.01.71080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"Повышение уровня обеспеченности инвалидов и детей-инвалидов реабилитационными 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абилитационными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услугами, а также уровня профессионального развития"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18 223 700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в сфере реабилитации и </w:t>
            </w:r>
            <w:proofErr w:type="spellStart"/>
            <w:r>
              <w:rPr>
                <w:color w:val="000000"/>
                <w:sz w:val="24"/>
                <w:szCs w:val="24"/>
              </w:rPr>
              <w:t>абилитации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04.3.01.R5140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18 223 700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8 504 770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9 718 930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296 779 916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социальной поддержки отдельных категорий сотрудников правоохранительных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296 779 916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Ежемесячная денежная выплата отдельным категориям сотрудников и работников федеральной противопожарной службы Государственной противопожарной </w:t>
            </w:r>
            <w:r>
              <w:rPr>
                <w:color w:val="000000"/>
                <w:sz w:val="24"/>
                <w:szCs w:val="24"/>
              </w:rPr>
              <w:lastRenderedPageBreak/>
              <w:t>службы, работников Центра государственной инспекции по маломерным судам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08.1.08.70010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75 645 000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Министерства внутренних дел Российской Федерации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99 213 900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1 178 900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98 035 000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федерального государственного казенного учреждения "Управление вневедомственной охраны войск национальной гвардии Российской Федерации по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08.1.08.74500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43 333 648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523 648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42 810 000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Северного линейного управления Министерства внутренних дел Российской Федерации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08.1.08.76060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10 242 020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Ежемесячная денежная выплата отдельным категориям сотрудников Управления Федеральной службы исполнения наказаний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08.1.08.77950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65 696 440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716 440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64 980 000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денежная выплата отдельным категориям сотрудников Управления Федеральной службы судебных приставов по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08.1.08.78070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2 648 908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32 908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4 793 830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социально ориентированных некоммерческих организаций в сфере социального обслуживания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22.1.10.00000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4 793 830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22.1.10.73140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4 793 830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4 793 830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781 100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781 100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81 561 664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Единовременные выплаты на обзаведение имуществом и социальные выплаты на приобретение жилых помещений на основании выдаваемых государственных жилищных сертификатов жителям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Херсона и части Херсонской области, вынужденно покинувшим место постоянного проживания и прибывшим в экстренном массовом порядке на иные территории на постоянное место жительства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50.0.00.67407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81 248 164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80 748 634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472 530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Министерство имущественных отношений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826 174 426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222 673 276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222 673 276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их числа и достигли возраста 23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222 673 275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222 673 275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2 264 000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2 264 000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481 253 152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и распоряжение имуществом и земельными ресурсами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87 711 030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проведения публичных торгов по продаже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34.1.01.72000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распоряжению имуществом, находящимся в государственной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71 157 729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71 157 729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кадастровым работам, землеустройству и приобретению права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2 753 301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2 753 301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единой государственной политики в сфере рекламы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34.1.01.76630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и обеспечению функционирования информационной системы учета и распоряжения имуществом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34.1.01.77970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Выполнение аэрофотосъемочных работ по подготовке </w:t>
            </w:r>
            <w:proofErr w:type="spellStart"/>
            <w:r>
              <w:rPr>
                <w:color w:val="000000"/>
                <w:sz w:val="24"/>
                <w:szCs w:val="24"/>
              </w:rPr>
              <w:t>ортофотопланов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34.1.01.78150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"Содержание и обеспечение деятельности подведомственного учреждения"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73 393 122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73 393 122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недвижимого имущества в собственность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320 149 000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недвижимого имущества в собственность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34.2.01.73870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320 149 000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119 983 998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74 777 288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73 513 559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1 236 119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45 156 710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44 916 710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Контрольно-счетная палата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43 553 571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43 553 571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28 830 886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27 372 986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1 457 900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контрольно-счетной палаты субъекта Российской Федерации и его заместители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9 078 454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9 078 454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Аудиторы контрольно-счетной палаты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5 561 414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5 561 414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82 317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Избирательная комиссия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80 567 045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80 567 045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70 982 043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70 228 875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748 084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Члены избирательной комиссии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9 051 579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9 051 579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автоматизированная система "Выборы", повышение правовой культуры избирателей и обучение организаторов выборов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376 152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100 771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Ярославская областная Дума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284 608 381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284 608 381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173 131 778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160 761 078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12 370 700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5 818 001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5 818 001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законодательного органа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90 104 102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90 104 102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информационное освещение деятельности органов государственной власти субъекта Российской Федерации и поддержку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50.0.00.98710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Правительство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2 326 931 853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260 002 374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260 002 374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профилактике безнадзорности, </w:t>
            </w:r>
            <w:r>
              <w:rPr>
                <w:color w:val="000000"/>
                <w:sz w:val="24"/>
                <w:szCs w:val="24"/>
              </w:rPr>
              <w:lastRenderedPageBreak/>
              <w:t>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78 302 337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53 102 337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22 258 777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22 258 777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13 385 802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111 787 121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111 787 121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антитеррористической защищенности объектов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03.1.05.71990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22 119 050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компенсацию части расходов на приобретение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03.1.05.74390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11 644 907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11 644 907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Субвенция на частичную оплату стоимости путевки в организации отдыха детей и их оздоровления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03.1.05.75160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263 380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условий для развития Ярославской области как международного и межрегионального туристического, культурного и инновационного центра"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"Проектный офис развития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18.1.07.78710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370 525 692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единой информационной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370 525 692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информационному агентству "Верхняя Волга медиа" на мероприятия по реализации единой информационной политики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22.1.08.77770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370 525 692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370 525 692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15 512 746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15 512 746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15 512 746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15 512 746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52 585 063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"Противодействие коррупции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квалификации государственных гражданских и муниципальных служащих Ярославской области в сфере противодействия коррупции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38.1.01.72240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независимого мониторинга коррупционных проявлений на территории Ярославской области (ежегодные исследования коррупционных проявлений на территории Ярославской области)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проведение просветительских мероприятий (круглых столов, семинаров и других мероприятий) в целях антикоррупционного просвещения и противодействия коррупции с привлечением представителей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38.1.01.73890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неисключительных прав использования программы, необходимой для выявления возможности возникновения конфликта интересов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38.1.01.78060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оказания бесплатной юридической помощи"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958 391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распространение информационных материалов о системе и мероприятиях системы бесплатной юридической 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38.1.02.72610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субсидии Адвокатской палате Ярославской области на оплату труда адвокатов, оказывающих гражданам бесплатную юридическую помощь, и компенсацию расходов адвокатов, оказывающих гражданам бесплатную юридическую помощь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38.1.02.74360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919 891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919 891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51 240 672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Автоматизация кадрового учета и управления персоналом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38.1.03.72170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дополнительного профессионального образования "Ярославский корпоративный университет Правительства"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38.1.03.74150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48 922 795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48 922 795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1 717 877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1 610 805 978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11 517 600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4 522 400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Сенаторы Российской Федерации и их помощники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81 313 855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4 470 205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1 909 512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74 934 138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832 445 160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386 937 546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425 735 476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19 770 567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субъекта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8 530 100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7 870 100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511 187 183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504 293 005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6 844 178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обеспечение государственных полномочий по организации деятельности территориальных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78 674 571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72 780 509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5 658 993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40 900 335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1 221 181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Губернаторские выплаты специалистам за исключительный личный вклад в решение социальных проблем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Денежное поощрение в рамках Закона Ярославской области от 6 мая 2010 г.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11-з "О наградах"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50.0.00.R0660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1 205 179 149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2 443 708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2 443 708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организации отдыха и оздоровления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903 708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903 708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и благополучия детей и семей с детьми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1 181 295 459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массовой физической культуры и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54 862 589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13.1.01.71900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51 862 589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51 862 589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осуществлению единовременных компенсационных выплат работникам сферы физической культуры и спорта, прибывшим (переехавшим) на работу в населенные пункты с населением до 50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13.1.01.R1430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в сфере подготовки спортивного резерва и спорта высших достижений"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1 082 282 716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452 580 382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452 580 382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66 809 334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спорта высших достижений и подготовку спортивного резерва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13.1.02.73690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562 889 000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13 482 000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549 407 000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"Бизнес-спринт"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11 351 697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закупку и монтаж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13.3.01.R7531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11 351 697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32 798 457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организаций, входящих в систему спортивной подготовки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13.3.02.R0811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6 846 439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6 846 439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8 934 757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8 934 757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17 017 261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17 017 261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21 137 982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20 980 304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20 868 124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111 680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149 678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149 678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строительства и жилищно-коммунального хозяйства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14 678 390 574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здравоохранения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1 765 049 230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материально-технической базы медицинских организаций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1 765 049 230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медицинских организаций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01.2.01.74940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1 295 645 711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1 295 645 711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 и монтажу модульных поликлиник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01.2.01.76100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469 403 519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469 403 519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образования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775 014 993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"Строительство и реконструкция зданий образовательных организаций"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02.2.09.00000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537 072 805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02.2.09.78190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537 072 805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537 072 805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"Все лучшее детям"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02.3.Ю4.00000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237 942 188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адресное строительство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02.3.Ю4.50490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237 942 188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"Доступная среда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7 434 319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"Формирование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безбарьерной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среды для инвалидов в многоквартирных домах"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7 434 319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опорно-двигательного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04.1.02.70140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7 434 319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7 434 319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"Обеспечение доступным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1 519 532 739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жилищного строительства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130 317 939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14 204 700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14 204 700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– 1945 годов"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05.1.01.5134F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6 359 400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6 359 400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 года № 5-ФЗ "О ветеранах"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17 318 000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 года № 181-ФЗ "О социальной защите инвалидов в Российской Федерации"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05.1.01.51760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18 713 300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государственной поддержке граждан, проживающих на территории Ярославской области, в сфере ипотечного жилищного кредитования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05.1.01.71230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303 450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303 450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кредитным организациям и (или) юридическим лицам, аккредитованным по стандартам акционерного общества "Банк ДОМ.РФ", затрат, связанных со снижением процентных ставок по ипотечным кредитам (займам), предоставленным гражданам на приобретение жилого помещения (жилого дома)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188 202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улучшение жилищных условий реабилитированных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05.1.01.76390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2 408 896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2 408 896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восемь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семьям, воспитывающим трех и более детей, на улучшение жилищных условий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05.1.01.77750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44 821 991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44 821 991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"Восстановление прав участников строительства проблемных жилых домов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9 069 082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в виде имущественного взноса в имущество публично-правовой компании "Фонд развития территорий" на финансирование мероприятий по </w:t>
            </w:r>
            <w:r>
              <w:rPr>
                <w:color w:val="000000"/>
                <w:sz w:val="24"/>
                <w:szCs w:val="24"/>
              </w:rPr>
              <w:lastRenderedPageBreak/>
              <w:t>восстановлению прав участников строительства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05.1.02.76840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9 069 082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9 069 082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деятельности органов исполнительной власти Ярославской области в сфере строительства"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611 463 242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608 219 087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66 380 831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12 575 221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1 663 035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05.1.03.71330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215 528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защиты прав граждан – участников долевого строительства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05.1.03.74730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720 225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технологическому присоединению объектов социальной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05.1.03.78450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2 308 402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2 308 402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"Переселение граждан из жилищного фонда, признанного непригодным для проживания, и (или) жилищного фонда с высоким уровнем износа"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105 268 292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05.2.01.71210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105 268 292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105 268 292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385 897 724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278 900 444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05.3.01.R0820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106 997 280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"Жилье"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05.3.И2.00000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277 516 460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90 501 641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90 501 641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05.3.И2.67484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187 014 819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187 014 819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2 619 640 148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"Благоустройство дворовых и общественных территорий, обустройство территорий для выгула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760 881 304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06.2.01.70410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760 881 304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760 881 304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856 156 128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благоустройство сельских территорий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улучшению облика зданий, конструкций и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226 156 118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226 156 118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организацию зон отдыха и катания на коньках в зимний период на общественных территориях муниципальных образований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06.2.02.78590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184 557 000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инфраструктурного проекта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144 557 000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велопешеходного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моста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06.3.И4.00000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818 045 716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комфортной городской среды в муниципальных образованиях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06.3.И4.54240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234 377 274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234 377 274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формирование современной городской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06.3.И4.55550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508 460 105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Межбюджетные трансферты на благоустройство общественных территорий в муниципальных образованиях Ярославской области, принявших активное участие во </w:t>
            </w:r>
            <w:r>
              <w:rPr>
                <w:color w:val="000000"/>
                <w:sz w:val="24"/>
                <w:szCs w:val="24"/>
              </w:rPr>
              <w:lastRenderedPageBreak/>
              <w:t>Всероссийском голосовании по отбору общественных территорий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06.3.И4.Д5550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75 208 337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75 208 337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288 191 781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288 191 781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культурного и исторического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11.3.01.78170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сохранению отдельных объектов культурного наследия, расположенных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11.3.01.R0570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282 191 781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282 191 781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физической культуры и 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1 212 992 602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1 212 992 602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спортивных объектов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13.3.02.77580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133 753 295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133 753 295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спортивных объектов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13.3.02.R1110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1 079 239 307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4 811 543 714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деятельности органов исполнительной власти Ярославской области в сфере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2 514 015 669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33 226 785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22 178 493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11 009 252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28 783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организациям, реализующим сжиженный углеводородный газ населению для бытовых нужд по регулируемым розничным ценам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теплоснабжающим организациям на возмещение затрат на приобретение мазута, используемого для производства тепловой энергии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разработке топливно-энергетического баланса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14.1.01.70670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ликвидации чрезвычайных ситуаций и стихийных бедствий, выполняемые в рамках специальных решений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14.1.01.72090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осуществление уставной деятельности в целях проведения капитального ремонта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14.1.01.74030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153 138 189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153 138 189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оказание государственной поддержки отдельным категориям граждан для проведения ремонта жилых помещений и (или) работ, направленных на повышение уровня обеспеченности их коммунальными услугами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реализацию мероприятий по исполнению гарантийных обязательств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14.1.01.75950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18 822 239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18 822 239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некоммерческую организацию Фонд "</w:t>
            </w:r>
            <w:proofErr w:type="spellStart"/>
            <w:r>
              <w:rPr>
                <w:color w:val="000000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875 661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мероприятия по подготовке к отопительному периоду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55 151 663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55 151 663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государственному предприятию Ярославской области "Ярославский областной водоканал" на капитальный ремонт станций подъема холодной воды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14.1.01.77910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23 591 225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23 591 225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возмещение затрат государственному предприятию Ярославской области "Ярославский областной водоканал" в сфере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14.1.01.78010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50 457 112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50 457 112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"Даниловское жилищно-коммунальное хозяйство" в целях предупреждения банкротства и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актуализации нормативов потребления коммунальных услуг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14.1.01.78570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Компенсация выпадающих доходов </w:t>
            </w:r>
            <w:proofErr w:type="spellStart"/>
            <w:r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14.1.01.9Т001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2 050 761 795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40 795 660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2 009 966 135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водоснабжения и водоотведения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134 900 072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и реконструкции объектов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14.2.01.72040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70 355 409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70 355 409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Приобретение техники и оборудования для осуществления уставной деятельности государственными предприятиями Ярославской области в сфере водоснабжения и водоотведения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14.2.01.75940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53 988 650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государственному предприятию Ярославской области "Ярославский областной водоканал" на капитальный ремонт объектов водоотведения (очистных сооружений)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14.2.01.77860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10 556 013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10 556 013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"Газификация жилищно-коммунального хозяйства и модернизация объектов теплоснабжения"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570 290 153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144 819 413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144 819 413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поставке объектов теплоснабжения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14.2.02.75960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"Ярославский областной водоканал"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осуществление капитальных вложений в объекты строительства (реконструкции, модернизации) объектов теплоснабжения государственному предприятию Ярославской области </w:t>
            </w:r>
            <w:r>
              <w:rPr>
                <w:color w:val="000000"/>
                <w:sz w:val="24"/>
                <w:szCs w:val="24"/>
              </w:rPr>
              <w:lastRenderedPageBreak/>
              <w:t>"Ярославский областной водоканал"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14.2.02.7604С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224 925 120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224 925 120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 по строительству и реконструкции объектов теплоснабжения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14.2.02.7841С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174 125 620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174 125 620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"Капитальный ремонт общего имущества в многоквартирных домах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14.2.08.00000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285 021 880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фонду содействия капитальному ремонту многоквартирных домов Ярославской области на финансирование оказания услуг и (или) выполнения работ по капитальному ремонту общего имущества в многоквартирных домах на территории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14.2.08.75930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285 021 880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285 021 880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систем коммунальной инфраструктуры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827 643 270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мероприятия по капитальному ремонту коммунальных сетей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14.3.01.97511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145 500 000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государственному предприятию Ярославской области "Ярославский областной водоканал" на </w:t>
            </w:r>
            <w:r>
              <w:rPr>
                <w:color w:val="000000"/>
                <w:sz w:val="24"/>
                <w:szCs w:val="24"/>
              </w:rPr>
              <w:lastRenderedPageBreak/>
              <w:t>реализацию мероприятий по капитальному ремонту сетей водоотведения государственной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14.3.01.R1130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682 143 270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682 143 270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14.3.И3.00000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479 672 670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капитальный ремонт объектов теплоснабжения, водоснабжения и 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239 010 500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239 010 500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 (субсидия государственному предприятию Ярославской области "Ярославский областной водоканал" на осуществление капитальных вложений в объекты строительства (реконструкции, модернизации) объектов теплоснабжения, водоснабжения и 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225 082 790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225 082 790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модернизации коммунальной инфраструктуры (строительство, реконструкция объектов водоотведения)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14.3.И3.51543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15 579 380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109 000 000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109 000 000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Реализация мероприятий по строительству и реконструкции объектов водоснабжения и водоотведения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15.2.01.7850С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79 595 662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79 595 662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причалов для организации паромной переправы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79 595 662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79 595 662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11 920 000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23.3.Ц4.00000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11 150 000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23.3.Ц4.70070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"Управление земельно-имущественным комплексом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"Приведение в нормативное состояние имущества, находящегося в собственности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 недвижимого имущества, находящегося в собственности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34.1.03.78310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1 294 066 737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"Комплексное обустройство сельских территорий"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28 117 262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строительству объектов коммунально-бытового обслуживания на сельских территориях и сельских агломерациях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48.2.01.70590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28 117 262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1 265 949 475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объектов социальной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48.3.01.78260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24 652 945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24 652 945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129 153 988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129 153 988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обеспечение комплексного развития сельских территорий (капитальный ремонт участка тепловых </w:t>
            </w:r>
            <w:r>
              <w:rPr>
                <w:color w:val="000000"/>
                <w:sz w:val="24"/>
                <w:szCs w:val="24"/>
              </w:rPr>
              <w:lastRenderedPageBreak/>
              <w:t>сетей в Переславль-Залесском муниципальном округе)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6 753 449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6 753 449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участка сети водоснабжения в Переславль-Залесском муниципальном округе)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4 026 939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4 026 939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(строительство объектов коммунальной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9 648 268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9 648 268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(создание социальных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572 320 757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572 320 757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сетей холодного водоснабжения в районе "</w:t>
            </w:r>
            <w:proofErr w:type="spellStart"/>
            <w:r>
              <w:rPr>
                <w:color w:val="000000"/>
                <w:sz w:val="24"/>
                <w:szCs w:val="24"/>
              </w:rPr>
              <w:t>Сокольская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Слобода" Переславль-Залесского муниципального округа)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41 765 695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41 765 695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(капитальный ремонт участка правого напорного коллектора в поселке Молодежный Переславль-Залесского муниципального округа)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5 804 060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5 804 060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комплексного развития сельских территорий (строительство сетей по </w:t>
            </w:r>
            <w:r>
              <w:rPr>
                <w:color w:val="000000"/>
                <w:sz w:val="24"/>
                <w:szCs w:val="24"/>
              </w:rPr>
              <w:lastRenderedPageBreak/>
              <w:t>подключению и установке станции комплексной очистки воды)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48.3.01.R576Ч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1 230 815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1 230 815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48.3.01.R576Ш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417 602 710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417 602 710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обеспечение комплексного развития сельских территорий (создание объектов)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16 800 581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комплексного развития сельских территорий (создание социальных объектов)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2 116 538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на обеспечение комплексного развития сельских территорий (субсидия государственному предприятию Ярославской области "Ярославский областной водоканал" на капитальные вложения на строительство коммунальных объектов)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48.3.01.Д576Ш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34 072 730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164 408 649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 на благоустройство исторических центров городов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32 349 432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32 349 432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115 769 830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114 948 274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786 451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35 105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118 550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16 170 837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15 750 837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административно-технического и государственного жилищного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402 844 891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качественными коммунальными услугами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90 027 586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"Обеспечение функций инспекции административно-технического и государственного жилищного надзора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236 941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14.1.02.70070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236 941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жилищной поддержки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89 790 645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в виде имущественного взноса в автономную некоммерческую организацию "Центр мониторинга и развития сферы жилищно-коммунального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14.1.03.77930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89 790 645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75 672 926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75 672 926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75 672 926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75 672 926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237 144 379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227 094 785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195 981 509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31 055 823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48 167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реализацию отдельных полномочий в сфере законодательства об административных правонарушениях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6 709 704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3 312 390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1 553 550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1 374 840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конкурентной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119 307 537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1 040 539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1 040 539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1 040 539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1 040 539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66 706 791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государственных и муниципальных закупок, имущественных торгов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66 706 791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55 216 474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51 844 945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3 371 529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Техническое сопровождение и совершенствование государственной информационной системы "Государственные закупки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35.1.01.73240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10 290 317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10 290 317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регионального конкурса "Лучший специалист в сфере закупок"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35.1.01.75740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делегации Ярославской области во Всероссийском Форуме-выставке "Госзаказ"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35.1.01.76070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51 560 207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51 383 135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51 282 235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177 072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занятости населения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605 277 138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573 010 390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"Содействие занятости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566 086 073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07.1.01.52900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312 901 800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3 960 133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288 513 499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7 328 168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204 089 925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150 973 377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43 676 598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9 103 390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336 560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Активная политика занятости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07.1.01.71370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24 073 358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4 925 128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4 867 050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14 281 180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07.1.01.76950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24 923 490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24 923 490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содействия добровольному переселению в Ярославскую область соотечественников, проживающих за рубежом"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251 400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социальных гарантий и мер социальной поддержки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07.1.02.R0860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"Образование для рынка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07.3.Л2.00000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6 672 917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 оборонно-промышленного комплекса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07.3.Л2.52920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6 672 917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1 234 651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1 234 651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1 234 651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1 234 651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31 032 097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30 911 097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30 731 570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Инспекция государственного строительного надзора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33 760 917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89 598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89 598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89 598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89 598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33 671 319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33 650 319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33 583 111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66 470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инвестиций и промышленности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273 342 505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54 386 401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"Государственная поддержка подведомственных учреждений"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19 989 600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19 989 600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15.3.Э1.00000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34 396 801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Мероприятия, направленные на государственную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15.3.Э1.55270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12 338 960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12 338 960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ускорение развития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15.3.Э1.76520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22 057 841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22 057 841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промышленности в Ярославской области и повышение ее конкурентоспособности"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146 337 001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"Популяризация деятельности в сфере промышленности и оказание содействия развитию промышленного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16 172 600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color w:val="000000"/>
                <w:sz w:val="24"/>
                <w:szCs w:val="24"/>
              </w:rPr>
              <w:t>выставочно-конгрессных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мероприятиях, конференциях, круглых столах, изготовление печатной продукции, размещение информационных материалов в средствах массовой информации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16.1.01.77050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16 172 600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16 172 600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"Государственная поддержка субъектов деятельности в сфере промышленности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92 751 900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содействие развитию инвестиционной деятельности в сфере промышленности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16.3.01.R5910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92 751 900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92 751 900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Региональный проект "Системные меры развития международной кооперации и экспорта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16.3.М3.00000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22 905 313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"Центр экспорта Ярославской области" на реализацию мероприятий по предоставлению субъектам малого и среднего предпринимательства услуг и мер поддержки за счет средств резервного фонда Правительства Российской Федерации и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16.3.М3.58480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22 905 313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22 905 313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"Производительность труда"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16.3.Э2.00000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14 507 188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государственную поддержку организаций инфраструктуры в сфере производительности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16.3.Э2.52890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14 507 188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14 507 188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2 183 906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2 183 906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2 183 906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2 183 906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70 435 197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69 467 497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69 158 792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304 456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социальных коммуникаций и научно-технологического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543 873 350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1 363 000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мониторинга и оценки реализуемых мер в сфере противодействия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1 363 000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областного социологического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08.1.09.74910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развитию системы мониторинга и оценки реализуемых мер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08.1.09.78390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183 086 338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"Оказание государственной поддержки институтам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670 000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ежегодного исследования в области мониторинга состояния институтов гражданского общества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транспортной поддержки социально ориентированных некоммерческих организаций для участия в межрегиональных и всероссийских мероприятиях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22.1.01.73190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"Стимулирование развития деятельности социально ориентированных некоммерческих организаций, в том числе на муниципальном уровне"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159 506 338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социально ориентированным некоммерческим организациям на конкурсной основе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22.1.02.73140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Субсидия автономной некоммерческой организации "Комитет семей воинов Отечества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Общероссийской общественно-государственной организации "Добровольное общество содействия армии, авиации и флоту России"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27 709 760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27 709 760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Ярославскому областному отделению Общероссийского благотворительного общественного фонда "Российский фонд милосердия и здоровья" на оказание содействия органам исполнительной власти Ярославской области в реализации общественно значимых проектов в сфере социальной адаптации и социализации социально незащищенных групп населения и граждан в трудной жизненной ситуации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22.1.02.77810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общественным объединениям, осуществляющим деятельность в сфере социальной адаптации, поддержки и защиты населения, на осуществление уставной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социально ориентированным некоммерческим организациям на реализацию проектов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22.1.02.78530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73 101 288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73 101 288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Союзу "Объединение организаций профсоюзов Ярославской области" на осуществление деятельности по оказанию поддержки областным организациям профсоюзов и их членам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22.1.02.78660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принципов открытого государственного управления"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14 640 000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разработке и внедрению стандартов открытости деятельности органов исполнительной власти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22.1.07.74350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национальной политики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8 270 000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общественного мнения и мониторинг сферы межнациональных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22.1.09.74600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развития межнационального сотрудничества "Дом народов Ярославской области" на реализацию общественно значимых мероприятий в сфере государственной национальной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22.1.09.78050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468 000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468 000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"Создание условий для эффективного управления региональными и муниципальными финансами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"Выявление уровня финансовой грамотности населения, проживающего на территории Ярославской области, и изучение особенностей его финансового поведения"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36.1.04.00000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социологических исследований и опросов, определяющих уровень финансовой грамотности населения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36.1.04.76310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"Научно-технологическое развитие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221 635 000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"Финансовая поддержка студентов, аспирантов и ординаторов"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49 885 000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конкурса на получение именных стипендий студентам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Единовременная выплата студентам образовательных организаций высшего образования, расположенных на территории Ярославской области, окончившим общеобразовательные организации с медалью "За особые успехи в учении"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47.1.01.72990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научной и научно-технической деятельности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171 750 000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федеральному государственному бюджетному образовательному учреждению высшего образования "Рыбинский государственный авиационный технический университет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П.А. Соловьева" на финансовое обеспечение создания инновационной образовательной среды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47.2.01.72860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"Научно-производственный центр беспилотных авиационных систем Ярославской области" на развитие сферы беспилотной авиации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медицинский университет" на развитие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Грант в форме субсидии федеральному государственному бюджетному образовательному учреждению высшего образования "Ярославский государственный технический университет" на развитие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47.2.01.77830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грантов в форме субсидии организациям Ярославской области по результатам региональных конкурсов проектов фундаментальных научных исследований и поисковых научных исследований Российского научного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Грант в форме субсидии федеральному государственному бюджетному образовательному учреждению высшего образования "Ярославский государственный университет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им. П.Г. Демидова" на развитие инфраструктуры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47.2.01.78560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136 871 012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33 962 146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33 705 051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256 887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материально-техническое обеспечение проведения выборов в представительный орган вновь образованного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102 523 866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102 523 866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1 220 570 492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общественного порядка и противодействие преступности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134 562 772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антинаркотической пропаганде, профилактике наркомании и правонарушений в сфере незаконного потребления и оборота наркотиков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08.1.03.75770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"Профилактика правонарушений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13 178 000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Проведение областного конкурса "Лучший сотрудник органов внутренних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08.1.05.71570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населению за добровольную сдачу незаконно хранящегося оружия и боеприпасов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08.1.05.74690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конкурсов "Лучший народный дружинник Ярославской области" и "Лучшая народная дружина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08.1.05.75370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08.1.05.77650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программного обеспечения для мониторинга и анализа коммуникационных платформ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08.1.05.78470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системы профилактики экстремизма и терроризма"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08.1.07.00000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121 084 772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120 984 772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120 625 147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359 625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Изготовление информационных материалов и видеопродукции для обеспечения общественной безопасности и стабильности в регионе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08.1.07.74820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"Защита населения и территории Ярославской области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981 561 275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"Повышение безопасности жизнедеятельности населения"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12 370 830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11 024 290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11 024 290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тушению пожаров и проведению аварийно-спасательных работ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10.1.01.71440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846 540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846 540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областных конкурсов профессионального мастерства по вопросам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10.1.01.71540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безопасности граждан на водных объектах"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10.1.02.71450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"Реализация государственной политики в области гражданской защиты и пожарной безопасности"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963 351 445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963 316 237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47 659 094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25 780 861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889 833 608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Ежемесячная дополнительная выплата к пенсии спасателям аварийно-спасательной службы, аварийно-спасательных формирований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10.1.03.74490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35 208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региональной системы оповещения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5 699 000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10.1.04.70070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5 699 000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институтов гражданского общества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"Государственная поддержка развития российского казачества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22.1.03.00000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поддержке развития российского казачества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22.1.03.74320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1 058 310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1 058 310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1 058 310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1 058 310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102 948 135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24 492 500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24 492 500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предоставление дополнительных мер социальной поддержки сотрудникам (работникам) отдельных территориальных органов федеральных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органов исполнительной власти, пункта отбора на военную службу по контракту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50.0.00.73360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52 158 735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51 845 924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295 026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17 785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туризма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764 630 706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735 186 405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"Комплексное развитие туристической отрасли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305 689 112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7 962 309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7 962 309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обеспечение мероприятий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продвижение туристского продукта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18.1.01.71760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169 580 112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169 580 112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повышению доступности и популяризации туризма для детей школьного возраста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18.1.01.75970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установка навигационных 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18.1.01.76280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59 809 000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59 809 000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вовлечение молодежи в сферу туризма, повышение квалификации специалистов сферы туризма, проведение конкурсов профессионального мастерства и иных мероприятий по совершенствованию научно-методической базы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18.1.01.77420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1 837 691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1 837 691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Фонду регионального развития Ярославской области на инвестиционную деятельность в сфере туризма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18.1.01.7825С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429 497 293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грантов в форме субсидий на государственную поддержку инвестиционных проектов по созданию модульных некапитальных средств размещения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18.3.П1.55220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229 775 000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229 775 000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развитие туризма в Ярославской области (развитие туристской инфраструктуры)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18.3.П1.55581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199 722 293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178 888 959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20 833 334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29 277 301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28 472 301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28 345 381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126 920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ветеринарная служба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150 874 594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государственной ветеринарной службы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129 394 389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эпизоотического благополучия территории Ярославской области по заразным, в том числе особо опасным, болезням животных"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43.1.01.00000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129 394 389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114 680 612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114 680 612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43.1.01.74420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12 255 073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мероприятий, направленных на совершенствование системы ветеринарной безопасности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43.1.01.77940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2 458 704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21 189 205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20 698 205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20 247 927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447 278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защите прав предпринимателей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19 253 828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19 253 828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19 228 828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17 171 929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2 056 199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Государственная служба охраны объектов культурного наследия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72 883 282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культуры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28 299 548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"Создание условий для сохранения культурного и исторического наследия"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28 299 548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11.1.08.70070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28 299 548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28 299 548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138 732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138 732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44 445 002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9 236 500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7 740 907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1 495 593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35 058 502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34 679 102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человека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24 682 852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24 682 852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24 643 130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22 744 533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1 898 597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39 722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Аппарат Уполномоченного по правам ребенка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15 241 184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15 241 184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уполномоченных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15 241 184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14 597 496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641 688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экономического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52 094 940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Ведомственный проект "Координация информатизации деятельности </w:t>
            </w: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575 300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51 519 640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49 068 517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48 765 492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302 943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2 449 123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2 213 923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Контрольно-ревизионная инспекция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71 113 863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815 500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815 500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815 500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"Анализ деятельности государственных, муниципальных и иных организаций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автономной некоммерческой организации "Аналитический центр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38.1.04.72250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40 998 363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40 994 363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40 793 837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200 326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247 993 041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16 376 742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16 376 742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системы государственного управления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"Развитие государственной гражданской и муниципальной службы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38.1.03.00000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внедрения новых подходов к профессиональному развитию обучения кадров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38.1.03.75820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231 502 549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230 713 549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165 129 290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65 554 259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дорожного хозяйства и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33 729 817 107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739 195 000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Ярославия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. Города у воды"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555 706 000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строительство, реконструкцию и капитальный ремонт автомобильных </w:t>
            </w:r>
            <w:r>
              <w:rPr>
                <w:color w:val="000000"/>
                <w:sz w:val="24"/>
                <w:szCs w:val="24"/>
              </w:rPr>
              <w:lastRenderedPageBreak/>
              <w:t>дорог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06.3.02.97504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555 706 000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443 206 000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Региональный проект "Создание и развитие туристско-рекреационного парка на берегу Плещеева озера в </w:t>
            </w:r>
          </w:p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г. Переславле-Залесском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183 489 000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строительство, реконструкцию и капитальный ремонт автомобильных дорог за счет средств казначейского инфраструктурного кредита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06.3.03.97504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"Экономическое развитие и инновационная экономика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"Государственная поддержка инвестиционной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15.2.01.00000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 за счет средств, высвобождаемых в рамках списания двух третей задолженности Ярославской области по отдельным бюджетным кредитам из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15.2.01.7849С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транспортного комплекса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15 130 379 211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Комплекс процессных мероприятий "Транспортное обслуживание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12 995 906 562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542 211 234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294 248 353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34 113 179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209 895 905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3 938 797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на возмещение недополученных доходов, связанных с организацией регулярных пассажирских авиаперевозок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17.1.01.70080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248 774 081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248 774 081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городским наземным электрическим транспортом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17.1.01.71620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593 517 264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593 517 264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компенсацию организациям железнодорожного транспорта потерь в доходах, возникающих в результате установления льготы по тарифам на проезд железнодорожным транспортом общего пользования в пригородном сообщении лицам, обучающимся в общеобразовательных организациях, лицам, обучающимся по очной форме обучения в профессиональных </w:t>
            </w:r>
            <w:r>
              <w:rPr>
                <w:color w:val="000000"/>
                <w:sz w:val="24"/>
                <w:szCs w:val="24"/>
              </w:rPr>
              <w:lastRenderedPageBreak/>
              <w:t>образовательных организациях и образовательных организациях высшего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26 487 672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26 487 672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лиц, находящихся под диспансерным наблюдением в связи с туберкулезом, и больных туберкулезом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49 595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7 182 455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7 182 455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транспортным организациям, осуществляющим пассажирские перевозки, на возмещение недополученных доходов в связи с предоставлением социальных услуг по освобождению от оплаты стоимости проезда в транспорте общего пользования отдельным категориям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17.1.01.72570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акционерному обществу "Северная пригородная пассажирская компания", акционерному обществу "Московско-Тверская пригородная пассажирская компания" на компенсацию потерь в доходах, возникающих в связи с установлением тарифов на перевозки пассажиров железнодорожным транспортом общего пользования в пригородном сообщении ниже экономически обоснованного уровня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17.1.01.72600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707 057 130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707 057 130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17.1.01.76880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10 406 397 582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10 406 397 582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перевозок пассажиров внутренним водным транспортом общего пользования по местным и пригородным маршрутам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17.1.01.77250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113 529 549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113 529 549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"Приобретение плавучих объектов"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1 183 100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приобретению, модернизации и реконструкции дебаркадеров, понтонных и плавучих причалов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17.2.01.72630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1 183 100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"Обновление подвижного состава пассажирского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731 001 437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приобретению подвижного состава пассажирского транспорта общего пользования для организации регулярных перевозок пассажиров и багажа на территории Ярославской области за счет средств, высвобождаемых в рамках списания двух третей задолженности по отдельным бюджетным кредитам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17.3.03.7827С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731 001 437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731 001 437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общественного транспорта"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17.3.И6.00000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1 402 288 112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на закупку автобусов, приводимых в движение электрической энергией, и объектов зарядной инфраструктуры для них (возмещение расходов концессионера на </w:t>
            </w:r>
            <w:r>
              <w:rPr>
                <w:color w:val="000000"/>
                <w:sz w:val="24"/>
                <w:szCs w:val="24"/>
              </w:rPr>
              <w:lastRenderedPageBreak/>
              <w:t>создание, использование объекта по капитальному гранту)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17.3.И6.54012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394 508 158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Возмещение (финансовое обеспечение) расходов концессионера в связи с созданием, эксплуатацией и (или) техническим обслуживанием объекта концессионного соглашения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17.3.И6.71960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1 007 779 954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1 007 779 954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туризма и индустрии гостеприимства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18.3.П1.00000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308 140 000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18.3.П1.53380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308 140 000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472 749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472 749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дорожного хозяйства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17 345 045 727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функционирования дорожной деятельности"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8 906 779 101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уставного капитала акционерным обществам со 100-процентным государственным участием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24.1.01.71320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253 737 012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253 737 012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по дорожной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82 468 109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82 468 109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закупок товаров, работ, услуг для обеспечения функций министерства дорожного хозяйства и транспорта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24.1.01.73820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приведение в нормативное состояние территорий учреждений образования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24.1.01.75080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98 364 816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98 364 816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сборов, других экономических санкций в рамках деятельности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организации парковочного пространства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Мероприятия по содержанию и эксплуатации здания подведомственного учреждения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5 190 618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5 190 618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оказание финансовой помощи акционерному обществу "ЯРДОРМОСТ" в целях восстановления платежеспособности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24.1.01.78670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ремонту, планово-предупредительному ремонту и содержанию автомобильных дорог общего пользования и искусственных сооружений на них (в том числе разработка рабочих проектов и выполнение работ по безопасности дорожного движения)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2 975 697 897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2 975 697 897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финансирование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738 948 952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738 948 952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капитальный ремонт и ремонт дорожных объектов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2 242 191 790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2 242 191 790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обеспечению транспортной безопасности объектов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24.1.01.9Д401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278 708 174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278 708 174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учреждений, подведомственных учредителю в сфере дорожного хозяйства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24.1.01.9Д601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414 688 644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346 262 517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68 403 361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22 766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паспортизации, постановке на кадастровый учет региональных автомобильных дорог, проектно-изыскательские работы и прочие компенсационные затраты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62 520 356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62 520 356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Организация работы системы </w:t>
            </w:r>
            <w:proofErr w:type="spellStart"/>
            <w:r>
              <w:rPr>
                <w:color w:val="000000"/>
                <w:sz w:val="24"/>
                <w:szCs w:val="24"/>
              </w:rPr>
              <w:t>фотовидеофиксации</w:t>
            </w:r>
            <w:proofErr w:type="spellEnd"/>
            <w:r>
              <w:rPr>
                <w:color w:val="000000"/>
                <w:sz w:val="24"/>
                <w:szCs w:val="24"/>
              </w:rPr>
              <w:t>, содержание и обслуживание автоматических пунктов весогабаритного контроля транспортных средств, интеллектуальных транспортных систем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725 769 745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725 769 745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уставного капитала акционерным обществам со </w:t>
            </w:r>
          </w:p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100-процентным государственным участием Ярославской области за счет средств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24.1.01.9Д803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106 262 988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106 262 988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Ведомственный проект "Развитие сети автомобильных дорог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56 623 221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разработку рабочих проектов, строительство и реконструкцию автомобильных дорог регионального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24.2.01.9Д002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56 623 221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56 623 221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"Региональная и местная дорожная сеть"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7 169 196 524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24.3.И8.54470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3 165 446 496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3 165 446 496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24.3.И8.9Д020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581 229 629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581 229 629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24.3.И8.А4470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3 422 520 399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3 419 059 507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3 460 892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"Общесистемные меры развития дорожного хозяйства"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24.3.И9.00000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1 212 446 881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24.3.И9.54180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69 315 992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45 744 792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23 571 200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Размещение автоматических пунктов весогабаритного контроля транспортных средств на автомобильных дорогах регионального или межмуниципального, местного значения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24.3.И9.9Д004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1 142 500 056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1 142 500 056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24.3.И9.А4180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630 833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630 833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"Комплексное развитие сельских территорий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48.0.00.00000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128 081 900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сельских территорий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48.3.01.00000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128 081 900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развитию транспортной инфраструктуры на сельских территориях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48.3.01.R3720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128 081 900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128 081 900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65 502 520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64 608 520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64 225 770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регионального развития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999 115 951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"Формирование современной городской среды муниципальных образований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596 339 152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надлежащего внешнего вида зданий, строений, сооружений в населенных пунктах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2 712 917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мероприятий по обеспечению надлежащего внешнего вида зданий, </w:t>
            </w:r>
            <w:r>
              <w:rPr>
                <w:color w:val="000000"/>
                <w:sz w:val="24"/>
                <w:szCs w:val="24"/>
              </w:rPr>
              <w:lastRenderedPageBreak/>
              <w:t>строений, сооружений в населенных пунктах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06.1.03.78460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2 712 917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2 632 917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"Улучшение эстетического облика населенных пунктов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593 626 235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организации архитектурно-художественной подсветки объектов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06.2.02.70480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593 626 235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593 626 235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молодежной политики и 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обустройство и восстановление воинских захоронений, военно-мемориальных объектов, произведений монументальной скульптуры или архитектурных сооружений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21.2.01.76420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"Местное самоуправление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331 611 679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"Организация межмуниципального сотрудничества органов местного самоуправления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10 445 000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информационное и методическое сопровождение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39.1.01.73910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Ассоциации "Совет муниципальных образований Ярославской области" на организацию межмуниципального сотрудничества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39.1.01.74370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9 595 000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"Развитие инициативного бюджетирования на территории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321 166 679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поддержку инициатив органов ученического самоуправления общеобразовательных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39.2.01.73920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31 997 680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31 997 680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мероприятий инициативного бюджетирования на </w:t>
            </w:r>
            <w:r>
              <w:rPr>
                <w:color w:val="000000"/>
                <w:sz w:val="24"/>
                <w:szCs w:val="24"/>
              </w:rPr>
              <w:lastRenderedPageBreak/>
              <w:t>территории Ярославской области (поддержка местных инициатив)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39.2.01.75350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289 168 999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289 168 999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45 830 120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45 830 120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45 607 993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217 127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тарифного регулирования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72 602 765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965 000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965 000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71 637 765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71 317 765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70 805 923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511 842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лесного хозяйства и природопользования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746 781 355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"Охрана окружающей среды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330 274 381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"Управление охраной окружающей среды и рациональным природопользованием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96 874 425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водных отношений, за счет средств федерального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12.1.01.51280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29 621 210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29 621 210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охрану окружающей среды и природопользования,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12.1.01.71790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10 411 869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10 411 869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на реализацию мероприятий по содержанию и обслуживанию </w:t>
            </w:r>
            <w:proofErr w:type="spellStart"/>
            <w:r>
              <w:rPr>
                <w:color w:val="000000"/>
                <w:sz w:val="24"/>
                <w:szCs w:val="24"/>
              </w:rPr>
              <w:t>кислогудронных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12.1.01.74590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18 893 519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проведение необходимых обследований объекта накопленного вреда окружающей среде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12.1.01.78110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37 749 827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37 749 827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"Осуществление отдельных полномочий Российской Федерации в области организации, регулирования и охраны животного мира"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12.1.08.00000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357 800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12.1.08.59200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12.1.08.59700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"Развитие водохозяйственного комплекса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233 042 156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собственности,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12.3.01.78160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26 054 073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26 054 073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мероприятий, направленных на капитальный ремонт гидротехнических сооружений, расположенных на территории Ярославской области и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12.3.01.R0652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206 988 083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540 180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"Развитие лесного хозяйства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296 362 874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сохранности и рационального использования лесов на землях лесного фонда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282 439 474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отдельных полномочий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162 627 550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132 508 250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28 088 369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2 030 931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осуществление мер пожарной безопасности и тушение лесных пожаров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29.1.01.53450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27 292 200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90 553 559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21 649 300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3 094 559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64 434 620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1 375 080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оказание услуг по созданию цифровой базы данных о землях лесного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29.1.01.77800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1 880 605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Мероприятия, направленные на осуществление деятельности в рамках </w:t>
            </w:r>
            <w:r>
              <w:rPr>
                <w:color w:val="000000"/>
                <w:sz w:val="24"/>
                <w:szCs w:val="24"/>
              </w:rPr>
              <w:lastRenderedPageBreak/>
              <w:t>федерального государственного лесного контроля (надзора)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29.1.01.78680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4 060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29.3.Y4.00000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беспилотных авиационных систем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29.3.Y4.51270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"Сохранение лесов"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29.3.Ч6.00000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12 423 400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мероприятий по увеличению площади </w:t>
            </w:r>
            <w:proofErr w:type="spellStart"/>
            <w:r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29.3.Ч6.54290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12 423 400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11 181 600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1 241 800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119 603 920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лесных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50.0.00.51290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22 198 750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20 798 750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области охраны и использования охотничьих ресурсов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50.0.00.59700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17 369 000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8 728 415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8 500 585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75 436 180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73 917 271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1 499 909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экспертизы запасов полезных ископаемых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неработающих пенсионеров в органах власти, государственных органах Ярославской области и учреждениях, подведомственных Правительству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50.0.00.80240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3 221 990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2 651 990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проведение государственной экологической экспертизы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50.0.00.80320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молодежной политики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378 248 642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"Социальная поддержка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Комплекс процессных мероприятий "Семья и дети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Ярославии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03.1.05.00000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профилактике безнадзорности, правонарушений и защите прав несовершеннолетних детей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03.1.05.70960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492 200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"Обеспечение доступным и комфортным жильем населения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47 150 100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"Оказание государственной поддержки гражданам в обеспечении жильем"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47 150 100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05.3.01.R4970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47 150 100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47 150 100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Государственная программа "Развитие молодежной политики и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патриотическое воспитание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315 698 619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Комплекс процессных мероприятий "Обеспечение развития государственной молодежной политики и патриотического воспитания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21.1.01.00000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192 783 472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государственных учреждений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21.1.01.70070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135 448 138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135 448 138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Поддержка неработающих пенсионеров в государственных учреждениях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21.1.01.70300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Государственная поддержка общественных объединений, включенных в областной реестр молодежных и детских общественных объединений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осуществление деятельности в сфере молодежной политики социальными учреждениями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21.1.01.70650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материально-технической базы учреждений и организаций, участвующих в работе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465 161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465 161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развития молодежного патриотического движения в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7 933 873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7 933 873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организационных и информационных мероприятий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21.1.01.73760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3 235 300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по патриотическому воспитанию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21.1.01.74880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региональному отделению Общероссийского общественно-государственного движения детей и молодежи "Движение первых" Ярославской области на реализацию общественно значимых мероприятий в сфере молодежной политики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21.1.01.78130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"Россия – страна возможностей"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21.3.Ю1.00000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113 630 980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мероприятий программы комплексного развития молодежной политики "Регион для молодых"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реализации программы комплексного развития молодежной политики "Регион для молодых"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21.3.Ю1.51162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68 559 480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3 360 000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65 199 480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молодежи в творческую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для студенческой молодежи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21.3.Ю1.76870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571 500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Региональный проект "Мы вместе (Воспитание гармонично развитой личности)"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21.3.Ю2.00000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9 284 167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Субсидия на реализацию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1 397 235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региональных практик поддержки </w:t>
            </w:r>
            <w:proofErr w:type="spellStart"/>
            <w:r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итогам Всероссийского конкурса "Регион добрых дел"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21.3.Ю2.54122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6 886 932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6 886 932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вовлечению граждан в добровольческую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21.3.Ю2.76850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Государственная программа "Информационное общество 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23.0.00.00000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275 005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Ведомственный проект "Координация информатизации деятельности исполнительных органов Ярославской области"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23.2.02.00000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275 005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информационно-коммуникационной инфраструктуры для деятельности органов исполнительной власти Ярославской области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23.2.02.77120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275 005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14 632 718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50.0.00.80030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14 632 718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14 555 668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71 887</w:t>
            </w:r>
          </w:p>
        </w:tc>
      </w:tr>
      <w:tr w:rsidR="00AE13A7" w:rsidTr="005D7B42">
        <w:trPr>
          <w:gridAfter w:val="1"/>
          <w:wAfter w:w="276" w:type="dxa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5 163</w:t>
            </w:r>
          </w:p>
        </w:tc>
      </w:tr>
      <w:tr w:rsidR="00AE13A7" w:rsidTr="005D7B42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13A7" w:rsidRDefault="00AE13A7" w:rsidP="00AE13A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151 968 322 414</w:t>
            </w: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AE13A7" w:rsidRDefault="00AE13A7" w:rsidP="00AE13A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"</w:t>
            </w:r>
          </w:p>
        </w:tc>
      </w:tr>
    </w:tbl>
    <w:p w:rsidR="00476E77" w:rsidRDefault="00476E77"/>
    <w:sectPr w:rsidR="00476E77" w:rsidSect="006F4063">
      <w:headerReference w:type="default" r:id="rId6"/>
      <w:footerReference w:type="default" r:id="rId7"/>
      <w:pgSz w:w="11905" w:h="16837"/>
      <w:pgMar w:top="1134" w:right="567" w:bottom="1134" w:left="1134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77" w:rsidRDefault="00B40E30">
      <w:r>
        <w:separator/>
      </w:r>
    </w:p>
  </w:endnote>
  <w:endnote w:type="continuationSeparator" w:id="0">
    <w:p w:rsidR="00476E77" w:rsidRDefault="00B4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450E7">
      <w:tc>
        <w:tcPr>
          <w:tcW w:w="10421" w:type="dxa"/>
        </w:tcPr>
        <w:p w:rsidR="00B450E7" w:rsidRDefault="00B450E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77" w:rsidRDefault="00B40E30">
      <w:r>
        <w:separator/>
      </w:r>
    </w:p>
  </w:footnote>
  <w:footnote w:type="continuationSeparator" w:id="0">
    <w:p w:rsidR="00476E77" w:rsidRDefault="00B4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450E7">
      <w:tc>
        <w:tcPr>
          <w:tcW w:w="10421" w:type="dxa"/>
        </w:tcPr>
        <w:p w:rsidR="00B450E7" w:rsidRPr="00F54115" w:rsidRDefault="00B40E30">
          <w:pPr>
            <w:jc w:val="center"/>
            <w:rPr>
              <w:color w:val="000000"/>
              <w:sz w:val="24"/>
              <w:szCs w:val="24"/>
            </w:rPr>
          </w:pPr>
          <w:r w:rsidRPr="00F54115">
            <w:rPr>
              <w:sz w:val="24"/>
              <w:szCs w:val="24"/>
            </w:rPr>
            <w:fldChar w:fldCharType="begin"/>
          </w:r>
          <w:r w:rsidRPr="00F54115">
            <w:rPr>
              <w:color w:val="000000"/>
              <w:sz w:val="24"/>
              <w:szCs w:val="24"/>
            </w:rPr>
            <w:instrText>PAGE</w:instrText>
          </w:r>
          <w:r w:rsidRPr="00F54115">
            <w:rPr>
              <w:sz w:val="24"/>
              <w:szCs w:val="24"/>
            </w:rPr>
            <w:fldChar w:fldCharType="separate"/>
          </w:r>
          <w:r w:rsidR="00AE13A7">
            <w:rPr>
              <w:noProof/>
              <w:color w:val="000000"/>
              <w:sz w:val="24"/>
              <w:szCs w:val="24"/>
            </w:rPr>
            <w:t>50</w:t>
          </w:r>
          <w:r w:rsidRPr="00F54115">
            <w:rPr>
              <w:sz w:val="24"/>
              <w:szCs w:val="24"/>
            </w:rPr>
            <w:fldChar w:fldCharType="end"/>
          </w:r>
        </w:p>
        <w:p w:rsidR="00B450E7" w:rsidRDefault="00B450E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7"/>
    <w:rsid w:val="00191C3F"/>
    <w:rsid w:val="00322928"/>
    <w:rsid w:val="00345D73"/>
    <w:rsid w:val="00476E77"/>
    <w:rsid w:val="00487A89"/>
    <w:rsid w:val="005D7B42"/>
    <w:rsid w:val="0061081B"/>
    <w:rsid w:val="006F4063"/>
    <w:rsid w:val="007E3233"/>
    <w:rsid w:val="00927A42"/>
    <w:rsid w:val="00AB7822"/>
    <w:rsid w:val="00AE13A7"/>
    <w:rsid w:val="00B40E30"/>
    <w:rsid w:val="00B450E7"/>
    <w:rsid w:val="00D40556"/>
    <w:rsid w:val="00EF376B"/>
    <w:rsid w:val="00F54115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83DAD-8F8D-41E2-9D8C-5D0D78A4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41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15"/>
  </w:style>
  <w:style w:type="paragraph" w:styleId="a6">
    <w:name w:val="footer"/>
    <w:basedOn w:val="a"/>
    <w:link w:val="a7"/>
    <w:uiPriority w:val="99"/>
    <w:unhideWhenUsed/>
    <w:rsid w:val="00F541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15"/>
  </w:style>
  <w:style w:type="paragraph" w:styleId="a8">
    <w:name w:val="Balloon Text"/>
    <w:basedOn w:val="a"/>
    <w:link w:val="a9"/>
    <w:uiPriority w:val="99"/>
    <w:semiHidden/>
    <w:unhideWhenUsed/>
    <w:rsid w:val="00345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5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164</Pages>
  <Words>35212</Words>
  <Characters>200709</Characters>
  <Application>Microsoft Office Word</Application>
  <DocSecurity>0</DocSecurity>
  <Lines>1672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dc:description/>
  <cp:lastModifiedBy>Колточенко Татьяна Владимировна</cp:lastModifiedBy>
  <cp:revision>9</cp:revision>
  <cp:lastPrinted>2025-11-16T10:08:00Z</cp:lastPrinted>
  <dcterms:created xsi:type="dcterms:W3CDTF">2025-11-16T09:22:00Z</dcterms:created>
  <dcterms:modified xsi:type="dcterms:W3CDTF">2025-11-16T10:36:00Z</dcterms:modified>
</cp:coreProperties>
</file>