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6123"/>
        <w:gridCol w:w="4083"/>
      </w:tblGrid>
      <w:tr w:rsidR="0097259F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59F" w:rsidRDefault="0097259F">
            <w:pPr>
              <w:spacing w:line="1" w:lineRule="auto"/>
            </w:pPr>
          </w:p>
        </w:tc>
        <w:tc>
          <w:tcPr>
            <w:tcW w:w="408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08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83"/>
            </w:tblGrid>
            <w:tr w:rsidR="0097259F">
              <w:tc>
                <w:tcPr>
                  <w:tcW w:w="4083" w:type="dxa"/>
                  <w:tcMar>
                    <w:top w:w="560" w:type="dxa"/>
                    <w:left w:w="0" w:type="dxa"/>
                    <w:bottom w:w="560" w:type="dxa"/>
                    <w:right w:w="0" w:type="dxa"/>
                  </w:tcMar>
                </w:tcPr>
                <w:p w:rsidR="0097259F" w:rsidRDefault="00122761">
                  <w:r>
                    <w:rPr>
                      <w:color w:val="000000"/>
                      <w:sz w:val="28"/>
                      <w:szCs w:val="28"/>
                    </w:rPr>
                    <w:t>Приложение 1</w:t>
                  </w:r>
                </w:p>
                <w:p w:rsidR="0097259F" w:rsidRDefault="00122761">
                  <w:r>
                    <w:rPr>
                      <w:color w:val="000000"/>
                      <w:sz w:val="28"/>
                      <w:szCs w:val="28"/>
                    </w:rPr>
                    <w:t>к пояснительной записке</w:t>
                  </w:r>
                </w:p>
              </w:tc>
            </w:tr>
          </w:tbl>
          <w:p w:rsidR="0097259F" w:rsidRDefault="0097259F">
            <w:pPr>
              <w:spacing w:line="1" w:lineRule="auto"/>
            </w:pPr>
          </w:p>
        </w:tc>
      </w:tr>
      <w:tr w:rsidR="0097259F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59F" w:rsidRDefault="0097259F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7259F" w:rsidRDefault="0097259F">
            <w:pPr>
              <w:spacing w:line="1" w:lineRule="auto"/>
            </w:pPr>
          </w:p>
        </w:tc>
      </w:tr>
    </w:tbl>
    <w:p w:rsidR="0097259F" w:rsidRDefault="0097259F">
      <w:pPr>
        <w:rPr>
          <w:vanish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97259F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59F" w:rsidRDefault="00122761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Расходы областного бюджета на 2025 год по разделам и подразделам классификации расходов бюджетов Российской Федерации</w:t>
            </w:r>
          </w:p>
          <w:p w:rsidR="0097259F" w:rsidRDefault="0097259F">
            <w:pPr>
              <w:ind w:firstLine="420"/>
              <w:jc w:val="center"/>
            </w:pPr>
          </w:p>
          <w:p w:rsidR="0097259F" w:rsidRDefault="0097259F">
            <w:pPr>
              <w:ind w:firstLine="420"/>
              <w:jc w:val="center"/>
            </w:pPr>
          </w:p>
        </w:tc>
      </w:tr>
    </w:tbl>
    <w:p w:rsidR="0097259F" w:rsidRDefault="0097259F">
      <w:pPr>
        <w:rPr>
          <w:vanish/>
        </w:rPr>
      </w:pPr>
      <w:bookmarkStart w:id="0" w:name="__bookmark_1"/>
      <w:bookmarkEnd w:id="0"/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985"/>
        <w:gridCol w:w="7237"/>
        <w:gridCol w:w="1984"/>
      </w:tblGrid>
      <w:tr w:rsidR="0097259F" w:rsidTr="00122761">
        <w:trPr>
          <w:tblHeader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center"/>
            </w:pPr>
            <w:r>
              <w:rPr>
                <w:color w:val="000000"/>
                <w:sz w:val="24"/>
                <w:szCs w:val="24"/>
              </w:rPr>
              <w:t>Код</w:t>
            </w:r>
          </w:p>
          <w:p w:rsidR="0097259F" w:rsidRDefault="0097259F">
            <w:pPr>
              <w:spacing w:line="1" w:lineRule="auto"/>
            </w:pP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97259F" w:rsidRDefault="0097259F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2025 год </w:t>
            </w:r>
          </w:p>
          <w:p w:rsidR="0097259F" w:rsidRDefault="00122761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97259F" w:rsidRDefault="0097259F">
            <w:pPr>
              <w:spacing w:line="1" w:lineRule="auto"/>
            </w:pP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6F246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13 955 630 567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8 530 100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0103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307 053 881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532 358 922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0105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247 954 191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229 621 632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0107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80 510 545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6 600 000 000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6F246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5 949 601 296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24 492 500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24 492 500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1 188 634 138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22 252 394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1 152 375 744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14 006 000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37 422 725 299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0401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342 892 984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0404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0405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1 066 208 706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0406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233 240 156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0407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332 978 238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0408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14 809 917 658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18 533 452 627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0410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882 329 783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1 221 345 147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9 512 138 631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857 178 888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5 005 393 834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2 346 930 940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1 302 634 969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179 903 461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0603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4 961 312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174 942 149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31 240 064 631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0701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8 462 819 038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0702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16 756 122 451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0703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863 808 425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0704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3 111 706 736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0705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50 174 466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0706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204 885 000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341 113 309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0709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1 449 435 206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3 805 846 616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3 723 363 698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0804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82 482 918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0900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14 007 210 473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0901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5 245 651 364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0902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6 568 972 446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0903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Медицинская помощь в дневных стационарах всех типов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155 057 245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0904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493 820 342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0905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182 666 957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0906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316 391 871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0909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1 044 650 248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26 572 089 088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106 469 608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1002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6 390 697 271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13 513 873 543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6 197 044 990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364 003 676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2 743 341 683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165 585 871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1 613 558 130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1103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942 765 700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1105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21 431 982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370 525 692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1204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370 525 692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3 134 463 884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1301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3 134 463 884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7 811 255 751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1401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3 411 341 000</w:t>
            </w:r>
          </w:p>
        </w:tc>
      </w:tr>
      <w:tr w:rsidR="0097259F" w:rsidTr="0012276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1402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дотации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1227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4 399 914 751</w:t>
            </w:r>
          </w:p>
        </w:tc>
      </w:tr>
      <w:tr w:rsidR="0097259F"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59F" w:rsidRDefault="00122761" w:rsidP="0012276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59F" w:rsidRDefault="006F246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151 968 322 414</w:t>
            </w:r>
            <w:bookmarkStart w:id="1" w:name="_GoBack"/>
            <w:bookmarkEnd w:id="1"/>
          </w:p>
        </w:tc>
      </w:tr>
    </w:tbl>
    <w:p w:rsidR="00C237B4" w:rsidRDefault="00C237B4"/>
    <w:sectPr w:rsidR="00C237B4" w:rsidSect="00122761">
      <w:headerReference w:type="default" r:id="rId6"/>
      <w:footerReference w:type="default" r:id="rId7"/>
      <w:pgSz w:w="11905" w:h="16837"/>
      <w:pgMar w:top="1134" w:right="567" w:bottom="1134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7B4" w:rsidRDefault="00122761">
      <w:r>
        <w:separator/>
      </w:r>
    </w:p>
  </w:endnote>
  <w:endnote w:type="continuationSeparator" w:id="0">
    <w:p w:rsidR="00C237B4" w:rsidRDefault="0012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97259F">
      <w:tc>
        <w:tcPr>
          <w:tcW w:w="10421" w:type="dxa"/>
        </w:tcPr>
        <w:p w:rsidR="0097259F" w:rsidRDefault="0097259F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7B4" w:rsidRDefault="00122761">
      <w:r>
        <w:separator/>
      </w:r>
    </w:p>
  </w:footnote>
  <w:footnote w:type="continuationSeparator" w:id="0">
    <w:p w:rsidR="00C237B4" w:rsidRDefault="00122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97259F">
      <w:tc>
        <w:tcPr>
          <w:tcW w:w="10421" w:type="dxa"/>
        </w:tcPr>
        <w:p w:rsidR="0097259F" w:rsidRDefault="00122761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6F246F">
            <w:rPr>
              <w:noProof/>
              <w:color w:val="000000"/>
            </w:rPr>
            <w:t>2</w:t>
          </w:r>
          <w:r>
            <w:fldChar w:fldCharType="end"/>
          </w:r>
        </w:p>
        <w:p w:rsidR="0097259F" w:rsidRDefault="0097259F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9F"/>
    <w:rsid w:val="00122761"/>
    <w:rsid w:val="001E4D6E"/>
    <w:rsid w:val="006F246F"/>
    <w:rsid w:val="00877AF0"/>
    <w:rsid w:val="0097259F"/>
    <w:rsid w:val="00C2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7D7EF2-6AAE-4DE3-B0D1-A30E7B41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7AF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7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Колточенко Татьяна Владимировна</dc:creator>
  <dc:description/>
  <cp:lastModifiedBy>Колточенко Татьяна Владимировна</cp:lastModifiedBy>
  <cp:revision>3</cp:revision>
  <cp:lastPrinted>2025-11-16T08:54:00Z</cp:lastPrinted>
  <dcterms:created xsi:type="dcterms:W3CDTF">2025-11-16T08:54:00Z</dcterms:created>
  <dcterms:modified xsi:type="dcterms:W3CDTF">2025-11-16T10:38:00Z</dcterms:modified>
</cp:coreProperties>
</file>