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AA6F98" w:rsidTr="00AA6F98">
        <w:tc>
          <w:tcPr>
            <w:tcW w:w="426" w:type="dxa"/>
            <w:vAlign w:val="center"/>
            <w:hideMark/>
          </w:tcPr>
          <w:p w:rsidR="00AA6F98" w:rsidRDefault="00AA6F9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AA6F98" w:rsidRDefault="00AA6F9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30.06.2026</w:t>
            </w:r>
          </w:p>
        </w:tc>
        <w:tc>
          <w:tcPr>
            <w:tcW w:w="4111" w:type="dxa"/>
            <w:vAlign w:val="center"/>
          </w:tcPr>
          <w:p w:rsidR="00AA6F98" w:rsidRDefault="00AA6F9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AA6F98" w:rsidRDefault="00AA6F9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AA6F98" w:rsidRDefault="00AA6F9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bookmarkStart w:id="0" w:name="_GoBack"/>
            <w:bookmarkEnd w:id="0"/>
          </w:p>
        </w:tc>
      </w:tr>
    </w:tbl>
    <w:p w:rsidR="00FB596F" w:rsidRPr="00FB596F" w:rsidRDefault="00FB596F" w:rsidP="00FB59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96F" w:rsidRPr="00FB596F" w:rsidRDefault="00FB596F" w:rsidP="00FB59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718" w:rsidRPr="00FB596F" w:rsidRDefault="002A3718" w:rsidP="00FB5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6F">
        <w:rPr>
          <w:rFonts w:ascii="Times New Roman" w:hAnsi="Times New Roman" w:cs="Times New Roman"/>
          <w:sz w:val="28"/>
          <w:szCs w:val="28"/>
        </w:rPr>
        <w:t xml:space="preserve">О </w:t>
      </w:r>
      <w:r w:rsidR="00FB596F">
        <w:rPr>
          <w:rFonts w:ascii="Times New Roman" w:hAnsi="Times New Roman" w:cs="Times New Roman"/>
          <w:sz w:val="28"/>
          <w:szCs w:val="28"/>
        </w:rPr>
        <w:t>З</w:t>
      </w:r>
      <w:r w:rsidRPr="00FB596F">
        <w:rPr>
          <w:rFonts w:ascii="Times New Roman" w:hAnsi="Times New Roman" w:cs="Times New Roman"/>
          <w:sz w:val="28"/>
          <w:szCs w:val="28"/>
        </w:rPr>
        <w:t>акон</w:t>
      </w:r>
      <w:r w:rsidR="00FB596F">
        <w:rPr>
          <w:rFonts w:ascii="Times New Roman" w:hAnsi="Times New Roman" w:cs="Times New Roman"/>
          <w:sz w:val="28"/>
          <w:szCs w:val="28"/>
        </w:rPr>
        <w:t>е</w:t>
      </w:r>
      <w:r w:rsidRPr="00FB596F">
        <w:rPr>
          <w:rFonts w:ascii="Times New Roman" w:hAnsi="Times New Roman" w:cs="Times New Roman"/>
          <w:sz w:val="28"/>
          <w:szCs w:val="28"/>
        </w:rPr>
        <w:t xml:space="preserve"> Ярославской области </w:t>
      </w:r>
    </w:p>
    <w:p w:rsidR="002A3718" w:rsidRPr="00FB596F" w:rsidRDefault="002A3718" w:rsidP="00FB5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6F">
        <w:rPr>
          <w:rFonts w:ascii="Times New Roman" w:hAnsi="Times New Roman" w:cs="Times New Roman"/>
          <w:sz w:val="28"/>
          <w:szCs w:val="28"/>
        </w:rPr>
        <w:t xml:space="preserve">«Об отдельных вопросах перевода земель </w:t>
      </w:r>
    </w:p>
    <w:p w:rsidR="002A3718" w:rsidRPr="00FB596F" w:rsidRDefault="002A3718" w:rsidP="00FB5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6F">
        <w:rPr>
          <w:rFonts w:ascii="Times New Roman" w:hAnsi="Times New Roman" w:cs="Times New Roman"/>
          <w:sz w:val="28"/>
          <w:szCs w:val="28"/>
        </w:rPr>
        <w:t xml:space="preserve">сельскохозяйственного назначения или </w:t>
      </w:r>
    </w:p>
    <w:p w:rsidR="002A3718" w:rsidRPr="00FB596F" w:rsidRDefault="002A3718" w:rsidP="00FB5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6F">
        <w:rPr>
          <w:rFonts w:ascii="Times New Roman" w:hAnsi="Times New Roman" w:cs="Times New Roman"/>
          <w:sz w:val="28"/>
          <w:szCs w:val="28"/>
        </w:rPr>
        <w:t xml:space="preserve">земельных участков в составе таких земель </w:t>
      </w:r>
    </w:p>
    <w:p w:rsidR="002A3718" w:rsidRPr="00FB596F" w:rsidRDefault="002A3718" w:rsidP="00FB59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96F">
        <w:rPr>
          <w:rFonts w:ascii="Times New Roman" w:hAnsi="Times New Roman" w:cs="Times New Roman"/>
          <w:sz w:val="28"/>
          <w:szCs w:val="28"/>
        </w:rPr>
        <w:t>из одной категории в другую»</w:t>
      </w:r>
    </w:p>
    <w:p w:rsidR="00A95B94" w:rsidRDefault="00A95B94" w:rsidP="00FB59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96F" w:rsidRPr="00FB596F" w:rsidRDefault="00FB596F" w:rsidP="00FB59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6B7" w:rsidRPr="00FB596F" w:rsidRDefault="009B16B7" w:rsidP="00FB5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96F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Ярославская областная Дума</w:t>
      </w:r>
    </w:p>
    <w:p w:rsidR="009B16B7" w:rsidRPr="00FB596F" w:rsidRDefault="009B16B7" w:rsidP="00FB5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6B7" w:rsidRPr="00FB596F" w:rsidRDefault="009B16B7" w:rsidP="00FB59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FB59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FB59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 А:</w:t>
      </w:r>
    </w:p>
    <w:p w:rsidR="009B16B7" w:rsidRPr="00FB596F" w:rsidRDefault="009B16B7" w:rsidP="00FB5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5B94" w:rsidRPr="00FB596F" w:rsidRDefault="005D0EE5" w:rsidP="00FB596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596F">
        <w:rPr>
          <w:rFonts w:ascii="Times New Roman" w:hAnsi="Times New Roman" w:cs="Times New Roman"/>
          <w:sz w:val="28"/>
          <w:szCs w:val="28"/>
        </w:rPr>
        <w:t xml:space="preserve">1. Принять Закон Ярославской области </w:t>
      </w:r>
      <w:r w:rsidR="002A3718" w:rsidRPr="00FB596F">
        <w:rPr>
          <w:rFonts w:ascii="Times New Roman" w:hAnsi="Times New Roman" w:cs="Times New Roman"/>
          <w:sz w:val="28"/>
          <w:szCs w:val="28"/>
        </w:rPr>
        <w:t>«Об отдельных вопросах пер</w:t>
      </w:r>
      <w:r w:rsidR="002A3718" w:rsidRPr="00FB596F">
        <w:rPr>
          <w:rFonts w:ascii="Times New Roman" w:hAnsi="Times New Roman" w:cs="Times New Roman"/>
          <w:sz w:val="28"/>
          <w:szCs w:val="28"/>
        </w:rPr>
        <w:t>е</w:t>
      </w:r>
      <w:r w:rsidR="002A3718" w:rsidRPr="00FB596F">
        <w:rPr>
          <w:rFonts w:ascii="Times New Roman" w:hAnsi="Times New Roman" w:cs="Times New Roman"/>
          <w:sz w:val="28"/>
          <w:szCs w:val="28"/>
        </w:rPr>
        <w:t>вода земель сельскохозяйственного назначения или земельных участков в с</w:t>
      </w:r>
      <w:r w:rsidR="002A3718" w:rsidRPr="00FB596F">
        <w:rPr>
          <w:rFonts w:ascii="Times New Roman" w:hAnsi="Times New Roman" w:cs="Times New Roman"/>
          <w:sz w:val="28"/>
          <w:szCs w:val="28"/>
        </w:rPr>
        <w:t>о</w:t>
      </w:r>
      <w:r w:rsidR="002A3718" w:rsidRPr="00FB596F">
        <w:rPr>
          <w:rFonts w:ascii="Times New Roman" w:hAnsi="Times New Roman" w:cs="Times New Roman"/>
          <w:sz w:val="28"/>
          <w:szCs w:val="28"/>
        </w:rPr>
        <w:t>ставе таких земель из одной категории в другую»</w:t>
      </w:r>
      <w:r w:rsidR="00A95B94" w:rsidRPr="00FB596F">
        <w:rPr>
          <w:rFonts w:ascii="Times New Roman" w:hAnsi="Times New Roman" w:cs="Times New Roman"/>
          <w:bCs/>
          <w:sz w:val="28"/>
          <w:szCs w:val="28"/>
        </w:rPr>
        <w:t>.</w:t>
      </w:r>
    </w:p>
    <w:p w:rsidR="005D0EE5" w:rsidRPr="00FB596F" w:rsidRDefault="005D0EE5" w:rsidP="00FB59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96F">
        <w:rPr>
          <w:rFonts w:ascii="Times New Roman" w:hAnsi="Times New Roman" w:cs="Times New Roman"/>
          <w:sz w:val="28"/>
          <w:szCs w:val="28"/>
        </w:rPr>
        <w:t xml:space="preserve">2. Направить </w:t>
      </w:r>
      <w:r w:rsidR="00381A9C" w:rsidRPr="00FB596F">
        <w:rPr>
          <w:rFonts w:ascii="Times New Roman" w:hAnsi="Times New Roman" w:cs="Times New Roman"/>
          <w:sz w:val="28"/>
          <w:szCs w:val="28"/>
        </w:rPr>
        <w:t xml:space="preserve">принятый </w:t>
      </w:r>
      <w:r w:rsidRPr="00FB596F">
        <w:rPr>
          <w:rFonts w:ascii="Times New Roman" w:hAnsi="Times New Roman" w:cs="Times New Roman"/>
          <w:sz w:val="28"/>
          <w:szCs w:val="28"/>
        </w:rPr>
        <w:t>Закон Ярославской области Губернатору Яр</w:t>
      </w:r>
      <w:r w:rsidRPr="00FB596F">
        <w:rPr>
          <w:rFonts w:ascii="Times New Roman" w:hAnsi="Times New Roman" w:cs="Times New Roman"/>
          <w:sz w:val="28"/>
          <w:szCs w:val="28"/>
        </w:rPr>
        <w:t>о</w:t>
      </w:r>
      <w:r w:rsidRPr="00FB596F">
        <w:rPr>
          <w:rFonts w:ascii="Times New Roman" w:hAnsi="Times New Roman" w:cs="Times New Roman"/>
          <w:sz w:val="28"/>
          <w:szCs w:val="28"/>
        </w:rPr>
        <w:t xml:space="preserve">славской области для подписания и обнародования. </w:t>
      </w:r>
    </w:p>
    <w:p w:rsidR="005D0EE5" w:rsidRPr="00FB596F" w:rsidRDefault="005D0EE5" w:rsidP="00FB596F">
      <w:pPr>
        <w:tabs>
          <w:tab w:val="left" w:pos="708"/>
          <w:tab w:val="left" w:pos="14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Настоящее Постановление подлежит официальному опубликованию в газете </w:t>
      </w:r>
      <w:r w:rsidR="00923BCD" w:rsidRPr="00FB596F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«Документ-Регион»</w:t>
      </w:r>
      <w:r w:rsidRPr="00FB59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16B7" w:rsidRDefault="009B16B7" w:rsidP="00FB596F">
      <w:pPr>
        <w:pStyle w:val="a4"/>
        <w:ind w:left="0" w:firstLine="0"/>
        <w:jc w:val="both"/>
        <w:rPr>
          <w:sz w:val="28"/>
          <w:szCs w:val="28"/>
        </w:rPr>
      </w:pPr>
    </w:p>
    <w:p w:rsidR="00FB596F" w:rsidRPr="00FB596F" w:rsidRDefault="00FB596F" w:rsidP="00FB596F">
      <w:pPr>
        <w:pStyle w:val="a4"/>
        <w:ind w:left="0" w:firstLine="0"/>
        <w:jc w:val="both"/>
        <w:rPr>
          <w:sz w:val="28"/>
          <w:szCs w:val="28"/>
        </w:rPr>
      </w:pPr>
    </w:p>
    <w:p w:rsidR="009B16B7" w:rsidRPr="00FB596F" w:rsidRDefault="009B16B7" w:rsidP="00FB596F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B16B7" w:rsidRPr="00FB596F" w:rsidRDefault="009B16B7" w:rsidP="00FB596F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59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</w:t>
      </w:r>
    </w:p>
    <w:p w:rsidR="00842731" w:rsidRPr="00FB596F" w:rsidRDefault="009B16B7" w:rsidP="00FB5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Ярославской областной Думы </w:t>
      </w:r>
      <w:r w:rsidRPr="00FB59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B59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B59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B59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М.В. Боровицкий</w:t>
      </w:r>
    </w:p>
    <w:sectPr w:rsidR="00842731" w:rsidRPr="00FB596F" w:rsidSect="00FB596F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60"/>
    <w:rsid w:val="00175EF0"/>
    <w:rsid w:val="002A3718"/>
    <w:rsid w:val="00381A9C"/>
    <w:rsid w:val="00555E60"/>
    <w:rsid w:val="005D0EE5"/>
    <w:rsid w:val="006C29E4"/>
    <w:rsid w:val="007314C4"/>
    <w:rsid w:val="0083404B"/>
    <w:rsid w:val="00842731"/>
    <w:rsid w:val="00923BCD"/>
    <w:rsid w:val="009B16B7"/>
    <w:rsid w:val="00A72A62"/>
    <w:rsid w:val="00A95B94"/>
    <w:rsid w:val="00AA6F98"/>
    <w:rsid w:val="00C807CE"/>
    <w:rsid w:val="00CF0B6A"/>
    <w:rsid w:val="00E17F14"/>
    <w:rsid w:val="00FB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16B7"/>
    <w:pPr>
      <w:spacing w:after="0" w:line="240" w:lineRule="auto"/>
    </w:pPr>
  </w:style>
  <w:style w:type="paragraph" w:styleId="a4">
    <w:name w:val="List"/>
    <w:basedOn w:val="a"/>
    <w:rsid w:val="009B16B7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5D0EE5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16B7"/>
    <w:pPr>
      <w:spacing w:after="0" w:line="240" w:lineRule="auto"/>
    </w:pPr>
  </w:style>
  <w:style w:type="paragraph" w:styleId="a4">
    <w:name w:val="List"/>
    <w:basedOn w:val="a"/>
    <w:rsid w:val="009B16B7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5D0EE5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2023-12-04T07:57:00Z</dcterms:created>
  <dcterms:modified xsi:type="dcterms:W3CDTF">2026-06-30T11:35:00Z</dcterms:modified>
</cp:coreProperties>
</file>