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08" w:rsidRPr="00483B08" w:rsidRDefault="00483B08" w:rsidP="00784DC7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83B08" w:rsidRPr="00483B08" w:rsidRDefault="00483B08" w:rsidP="00784DC7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83B08" w:rsidRPr="00483B08" w:rsidRDefault="00483B08" w:rsidP="00784DC7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83B08" w:rsidRPr="00483B08" w:rsidRDefault="00483B08" w:rsidP="00784DC7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83B08" w:rsidRPr="00483B08" w:rsidRDefault="00483B08" w:rsidP="00784DC7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83B08" w:rsidRPr="00483B08" w:rsidRDefault="00483B08" w:rsidP="00784DC7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83B08" w:rsidRPr="00483B08" w:rsidRDefault="00483B08" w:rsidP="00784DC7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83B08" w:rsidRPr="00483B08" w:rsidRDefault="00483B08" w:rsidP="00784DC7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83B08" w:rsidRPr="00483B08" w:rsidRDefault="00483B08" w:rsidP="00784DC7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84DC7" w:rsidRPr="00483B08" w:rsidRDefault="00772A8C" w:rsidP="00784DC7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83B08">
        <w:rPr>
          <w:b/>
          <w:bCs/>
          <w:sz w:val="28"/>
          <w:szCs w:val="28"/>
        </w:rPr>
        <w:t>О внесении изменени</w:t>
      </w:r>
      <w:r w:rsidR="001D6CA9" w:rsidRPr="00483B08">
        <w:rPr>
          <w:b/>
          <w:bCs/>
          <w:sz w:val="28"/>
          <w:szCs w:val="28"/>
        </w:rPr>
        <w:t>й</w:t>
      </w:r>
      <w:r w:rsidRPr="00483B08">
        <w:rPr>
          <w:b/>
          <w:bCs/>
          <w:sz w:val="28"/>
          <w:szCs w:val="28"/>
        </w:rPr>
        <w:t xml:space="preserve"> </w:t>
      </w:r>
      <w:r w:rsidR="00404DC4" w:rsidRPr="00483B08">
        <w:rPr>
          <w:b/>
          <w:bCs/>
          <w:sz w:val="28"/>
          <w:szCs w:val="28"/>
        </w:rPr>
        <w:t xml:space="preserve">в </w:t>
      </w:r>
      <w:r w:rsidR="00784DC7" w:rsidRPr="00483B08">
        <w:rPr>
          <w:b/>
          <w:bCs/>
          <w:sz w:val="28"/>
          <w:szCs w:val="28"/>
        </w:rPr>
        <w:t xml:space="preserve">Закон Ярославской области </w:t>
      </w:r>
    </w:p>
    <w:p w:rsidR="00404DC4" w:rsidRPr="00483B08" w:rsidRDefault="00784DC7" w:rsidP="00784DC7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83B08">
        <w:rPr>
          <w:b/>
          <w:bCs/>
          <w:sz w:val="28"/>
          <w:szCs w:val="28"/>
        </w:rPr>
        <w:t>«Социальный кодекс</w:t>
      </w:r>
      <w:r w:rsidR="00532FEE" w:rsidRPr="00483B08">
        <w:rPr>
          <w:b/>
          <w:bCs/>
          <w:sz w:val="28"/>
          <w:szCs w:val="28"/>
        </w:rPr>
        <w:t xml:space="preserve"> </w:t>
      </w:r>
      <w:r w:rsidR="00772A8C" w:rsidRPr="00483B08">
        <w:rPr>
          <w:b/>
          <w:bCs/>
          <w:sz w:val="28"/>
          <w:szCs w:val="28"/>
        </w:rPr>
        <w:t>Ярославской области</w:t>
      </w:r>
      <w:r w:rsidRPr="00483B08">
        <w:rPr>
          <w:b/>
          <w:bCs/>
          <w:sz w:val="28"/>
          <w:szCs w:val="28"/>
        </w:rPr>
        <w:t>»</w:t>
      </w:r>
    </w:p>
    <w:p w:rsidR="002E017E" w:rsidRPr="00483B08" w:rsidRDefault="002E017E" w:rsidP="009408B8">
      <w:pPr>
        <w:pStyle w:val="af"/>
        <w:tabs>
          <w:tab w:val="left" w:pos="709"/>
        </w:tabs>
        <w:jc w:val="center"/>
        <w:rPr>
          <w:sz w:val="28"/>
          <w:szCs w:val="28"/>
        </w:rPr>
      </w:pPr>
    </w:p>
    <w:p w:rsidR="002E017E" w:rsidRPr="00483B08" w:rsidRDefault="002E017E" w:rsidP="00DF51D4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483B08" w:rsidRDefault="00EB17A2" w:rsidP="003001A7">
      <w:pPr>
        <w:tabs>
          <w:tab w:val="left" w:pos="709"/>
        </w:tabs>
        <w:ind w:firstLine="0"/>
        <w:rPr>
          <w:sz w:val="24"/>
        </w:rPr>
      </w:pPr>
      <w:proofErr w:type="gramStart"/>
      <w:r w:rsidRPr="00483B08">
        <w:rPr>
          <w:sz w:val="24"/>
        </w:rPr>
        <w:t>Принят</w:t>
      </w:r>
      <w:proofErr w:type="gramEnd"/>
      <w:r w:rsidRPr="00483B08">
        <w:rPr>
          <w:sz w:val="24"/>
        </w:rPr>
        <w:t xml:space="preserve"> Ярославской областной Думой</w:t>
      </w:r>
    </w:p>
    <w:p w:rsidR="00EB17A2" w:rsidRPr="00483B08" w:rsidRDefault="00483B08" w:rsidP="002D2779">
      <w:pPr>
        <w:tabs>
          <w:tab w:val="left" w:pos="709"/>
        </w:tabs>
        <w:ind w:firstLine="0"/>
        <w:rPr>
          <w:sz w:val="24"/>
        </w:rPr>
      </w:pPr>
      <w:r>
        <w:rPr>
          <w:sz w:val="24"/>
        </w:rPr>
        <w:t xml:space="preserve">11 февраля </w:t>
      </w:r>
      <w:r w:rsidR="00EB17A2" w:rsidRPr="00483B08">
        <w:rPr>
          <w:sz w:val="24"/>
        </w:rPr>
        <w:t>202</w:t>
      </w:r>
      <w:r w:rsidR="005B004A" w:rsidRPr="00483B08">
        <w:rPr>
          <w:sz w:val="24"/>
        </w:rPr>
        <w:t>5</w:t>
      </w:r>
      <w:r w:rsidR="00EB17A2" w:rsidRPr="00483B08">
        <w:rPr>
          <w:sz w:val="24"/>
        </w:rPr>
        <w:t xml:space="preserve"> года</w:t>
      </w:r>
    </w:p>
    <w:p w:rsidR="008D052A" w:rsidRPr="00483B08" w:rsidRDefault="008D052A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C9316B" w:rsidRPr="00483B08" w:rsidRDefault="00C9316B" w:rsidP="00404DC4">
      <w:pPr>
        <w:ind w:firstLine="709"/>
        <w:rPr>
          <w:bCs/>
          <w:szCs w:val="28"/>
        </w:rPr>
      </w:pPr>
    </w:p>
    <w:p w:rsidR="00784DC7" w:rsidRPr="00483B08" w:rsidRDefault="00784DC7" w:rsidP="00784DC7">
      <w:pPr>
        <w:ind w:firstLine="709"/>
        <w:rPr>
          <w:bCs/>
          <w:szCs w:val="28"/>
        </w:rPr>
      </w:pPr>
      <w:proofErr w:type="gramStart"/>
      <w:r w:rsidRPr="00483B08">
        <w:rPr>
          <w:bCs/>
          <w:szCs w:val="28"/>
        </w:rPr>
        <w:t>Внести в Закон Ярославской области от 19.12.2008 № 65-з «Социал</w:t>
      </w:r>
      <w:r w:rsidRPr="00483B08">
        <w:rPr>
          <w:bCs/>
          <w:szCs w:val="28"/>
        </w:rPr>
        <w:t>ь</w:t>
      </w:r>
      <w:r w:rsidRPr="00483B08">
        <w:rPr>
          <w:bCs/>
          <w:szCs w:val="28"/>
        </w:rPr>
        <w:t>ный кодекс Ярославской области» (Губерн</w:t>
      </w:r>
      <w:r w:rsidR="00483B08">
        <w:rPr>
          <w:bCs/>
          <w:szCs w:val="28"/>
        </w:rPr>
        <w:t>ские вести, 2008, 20 декабря, № </w:t>
      </w:r>
      <w:r w:rsidRPr="00483B08">
        <w:rPr>
          <w:bCs/>
          <w:szCs w:val="28"/>
        </w:rPr>
        <w:t xml:space="preserve">116; Документ-Регион, 2009, 18 декабря, № 35-а; </w:t>
      </w:r>
      <w:r w:rsidR="007E2820" w:rsidRPr="00483B08">
        <w:rPr>
          <w:bCs/>
          <w:szCs w:val="28"/>
        </w:rPr>
        <w:t xml:space="preserve">2011, 14 декабря, № 104; 2012, 13 ноября, № 93; </w:t>
      </w:r>
      <w:r w:rsidRPr="00483B08">
        <w:rPr>
          <w:bCs/>
          <w:szCs w:val="28"/>
        </w:rPr>
        <w:t xml:space="preserve">2013, 25 декабря, № 104; </w:t>
      </w:r>
      <w:r w:rsidR="007E2820" w:rsidRPr="00483B08">
        <w:rPr>
          <w:bCs/>
          <w:szCs w:val="28"/>
        </w:rPr>
        <w:t xml:space="preserve">2014, 17 октября, № 86; </w:t>
      </w:r>
      <w:r w:rsidRPr="00483B08">
        <w:rPr>
          <w:bCs/>
          <w:szCs w:val="28"/>
        </w:rPr>
        <w:t xml:space="preserve">2015, </w:t>
      </w:r>
      <w:r w:rsidR="00483B08">
        <w:rPr>
          <w:bCs/>
          <w:szCs w:val="28"/>
        </w:rPr>
        <w:t>17 июля,</w:t>
      </w:r>
      <w:r w:rsidR="007E2820" w:rsidRPr="00483B08">
        <w:rPr>
          <w:bCs/>
          <w:szCs w:val="28"/>
        </w:rPr>
        <w:t xml:space="preserve"> № 57; </w:t>
      </w:r>
      <w:r w:rsidR="007B5808" w:rsidRPr="00483B08">
        <w:rPr>
          <w:bCs/>
          <w:szCs w:val="28"/>
        </w:rPr>
        <w:t xml:space="preserve">2016, 14 октября, № 90; </w:t>
      </w:r>
      <w:r w:rsidRPr="00483B08">
        <w:rPr>
          <w:bCs/>
          <w:szCs w:val="28"/>
        </w:rPr>
        <w:t xml:space="preserve">2021, </w:t>
      </w:r>
      <w:r w:rsidR="007E2820" w:rsidRPr="00483B08">
        <w:rPr>
          <w:bCs/>
          <w:szCs w:val="28"/>
        </w:rPr>
        <w:t>26 февраля, № 16</w:t>
      </w:r>
      <w:r w:rsidRPr="00483B08">
        <w:rPr>
          <w:bCs/>
          <w:szCs w:val="28"/>
        </w:rPr>
        <w:t>;</w:t>
      </w:r>
      <w:proofErr w:type="gramEnd"/>
      <w:r w:rsidRPr="00483B08">
        <w:rPr>
          <w:bCs/>
          <w:szCs w:val="28"/>
        </w:rPr>
        <w:t xml:space="preserve"> </w:t>
      </w:r>
      <w:r w:rsidR="007B5808" w:rsidRPr="00483B08">
        <w:rPr>
          <w:bCs/>
          <w:szCs w:val="28"/>
        </w:rPr>
        <w:t>1</w:t>
      </w:r>
      <w:r w:rsidR="007E2820" w:rsidRPr="00483B08">
        <w:rPr>
          <w:bCs/>
          <w:szCs w:val="28"/>
        </w:rPr>
        <w:t xml:space="preserve">8 мая, № 39; </w:t>
      </w:r>
      <w:proofErr w:type="gramStart"/>
      <w:r w:rsidR="007E2820" w:rsidRPr="00483B08">
        <w:rPr>
          <w:bCs/>
          <w:szCs w:val="28"/>
        </w:rPr>
        <w:t xml:space="preserve">30 ноября, № 96; </w:t>
      </w:r>
      <w:r w:rsidRPr="00483B08">
        <w:rPr>
          <w:bCs/>
          <w:szCs w:val="28"/>
        </w:rPr>
        <w:t xml:space="preserve">2022, </w:t>
      </w:r>
      <w:r w:rsidR="007E2820" w:rsidRPr="00483B08">
        <w:rPr>
          <w:bCs/>
          <w:szCs w:val="28"/>
        </w:rPr>
        <w:t>29 марта, № 24-а</w:t>
      </w:r>
      <w:r w:rsidRPr="00483B08">
        <w:rPr>
          <w:bCs/>
          <w:szCs w:val="28"/>
        </w:rPr>
        <w:t xml:space="preserve">; </w:t>
      </w:r>
      <w:r w:rsidR="007E2820" w:rsidRPr="00483B08">
        <w:rPr>
          <w:bCs/>
          <w:szCs w:val="28"/>
        </w:rPr>
        <w:t xml:space="preserve">2023, 12 мая, № 35; </w:t>
      </w:r>
      <w:r w:rsidR="00483B08">
        <w:rPr>
          <w:bCs/>
          <w:szCs w:val="28"/>
        </w:rPr>
        <w:t>2024, 2 мая, № </w:t>
      </w:r>
      <w:r w:rsidRPr="00483B08">
        <w:rPr>
          <w:bCs/>
          <w:szCs w:val="28"/>
        </w:rPr>
        <w:t>33</w:t>
      </w:r>
      <w:r w:rsidR="007E2820" w:rsidRPr="00483B08">
        <w:rPr>
          <w:bCs/>
          <w:szCs w:val="28"/>
        </w:rPr>
        <w:t>;</w:t>
      </w:r>
      <w:r w:rsidRPr="00483B08">
        <w:rPr>
          <w:bCs/>
          <w:szCs w:val="28"/>
        </w:rPr>
        <w:t xml:space="preserve"> 20 декабря, № 101) следующие изменения:</w:t>
      </w:r>
      <w:proofErr w:type="gramEnd"/>
    </w:p>
    <w:p w:rsidR="00784DC7" w:rsidRPr="00483B08" w:rsidRDefault="00784DC7" w:rsidP="00784DC7">
      <w:pPr>
        <w:ind w:firstLine="709"/>
        <w:rPr>
          <w:bCs/>
          <w:szCs w:val="28"/>
        </w:rPr>
      </w:pPr>
      <w:r w:rsidRPr="00483B08">
        <w:rPr>
          <w:bCs/>
          <w:szCs w:val="28"/>
        </w:rPr>
        <w:t>1) часть 1 статьи 25 изложить в следующей редакции:</w:t>
      </w:r>
    </w:p>
    <w:p w:rsidR="00784DC7" w:rsidRPr="00483B08" w:rsidRDefault="00784DC7" w:rsidP="00784DC7">
      <w:pPr>
        <w:ind w:firstLine="709"/>
        <w:rPr>
          <w:bCs/>
          <w:szCs w:val="28"/>
        </w:rPr>
      </w:pPr>
      <w:r w:rsidRPr="00483B08">
        <w:rPr>
          <w:bCs/>
          <w:szCs w:val="28"/>
        </w:rPr>
        <w:t>«1. Многодетные семьи – семьи, в которых родители (единственный родитель), а равно усыновители, опекуны (попечители), воспитывают и с</w:t>
      </w:r>
      <w:r w:rsidRPr="00483B08">
        <w:rPr>
          <w:bCs/>
          <w:szCs w:val="28"/>
        </w:rPr>
        <w:t>о</w:t>
      </w:r>
      <w:r w:rsidRPr="00483B08">
        <w:rPr>
          <w:bCs/>
          <w:szCs w:val="28"/>
        </w:rPr>
        <w:t>держат трех и более детей (включая лиц, указанных в части 3 статьи 24 настоящего Кодекса).</w:t>
      </w:r>
    </w:p>
    <w:p w:rsidR="00784DC7" w:rsidRPr="00483B08" w:rsidRDefault="00784DC7" w:rsidP="00784DC7">
      <w:pPr>
        <w:ind w:firstLine="709"/>
        <w:rPr>
          <w:bCs/>
          <w:szCs w:val="28"/>
        </w:rPr>
      </w:pPr>
      <w:proofErr w:type="gramStart"/>
      <w:r w:rsidRPr="00483B08">
        <w:rPr>
          <w:bCs/>
          <w:szCs w:val="28"/>
        </w:rPr>
        <w:t>В составе многодетной семьи учитыва</w:t>
      </w:r>
      <w:r w:rsidR="007E2820" w:rsidRPr="00483B08">
        <w:rPr>
          <w:bCs/>
          <w:szCs w:val="28"/>
        </w:rPr>
        <w:t>ются несовершеннолетние дети, а </w:t>
      </w:r>
      <w:r w:rsidRPr="00483B08">
        <w:rPr>
          <w:bCs/>
          <w:szCs w:val="28"/>
        </w:rPr>
        <w:t>также дети в возрасте от 18 до 23 лет при условии их обучения в организ</w:t>
      </w:r>
      <w:r w:rsidRPr="00483B08">
        <w:rPr>
          <w:bCs/>
          <w:szCs w:val="28"/>
        </w:rPr>
        <w:t>а</w:t>
      </w:r>
      <w:r w:rsidRPr="00483B08">
        <w:rPr>
          <w:bCs/>
          <w:szCs w:val="28"/>
        </w:rPr>
        <w:t>циях, осуществляющих образовательную деятельность, по очной форме об</w:t>
      </w:r>
      <w:r w:rsidRPr="00483B08">
        <w:rPr>
          <w:bCs/>
          <w:szCs w:val="28"/>
        </w:rPr>
        <w:t>у</w:t>
      </w:r>
      <w:r w:rsidRPr="00483B08">
        <w:rPr>
          <w:bCs/>
          <w:szCs w:val="28"/>
        </w:rPr>
        <w:t>чения, дети в возрасте от 18 до 23 лет, имеющие инвалидность, при условии их обучения в организациях, осуществляющих образовательную деятел</w:t>
      </w:r>
      <w:r w:rsidRPr="00483B08">
        <w:rPr>
          <w:bCs/>
          <w:szCs w:val="28"/>
        </w:rPr>
        <w:t>ь</w:t>
      </w:r>
      <w:r w:rsidRPr="00483B08">
        <w:rPr>
          <w:bCs/>
          <w:szCs w:val="28"/>
        </w:rPr>
        <w:t>ность, независимо от формы обучения.</w:t>
      </w:r>
      <w:proofErr w:type="gramEnd"/>
    </w:p>
    <w:p w:rsidR="00784DC7" w:rsidRPr="00483B08" w:rsidRDefault="00784DC7" w:rsidP="00784DC7">
      <w:pPr>
        <w:ind w:firstLine="709"/>
        <w:rPr>
          <w:bCs/>
          <w:szCs w:val="28"/>
        </w:rPr>
      </w:pPr>
      <w:proofErr w:type="gramStart"/>
      <w:r w:rsidRPr="00483B08">
        <w:rPr>
          <w:bCs/>
          <w:szCs w:val="28"/>
        </w:rPr>
        <w:t>Предоставление многодетным семьям социальной поддержки, устано</w:t>
      </w:r>
      <w:r w:rsidRPr="00483B08">
        <w:rPr>
          <w:bCs/>
          <w:szCs w:val="28"/>
        </w:rPr>
        <w:t>в</w:t>
      </w:r>
      <w:r w:rsidRPr="00483B08">
        <w:rPr>
          <w:bCs/>
          <w:szCs w:val="28"/>
        </w:rPr>
        <w:t>ленной настоящим Кодексом, осуществляется до достижения старшим р</w:t>
      </w:r>
      <w:r w:rsidRPr="00483B08">
        <w:rPr>
          <w:bCs/>
          <w:szCs w:val="28"/>
        </w:rPr>
        <w:t>е</w:t>
      </w:r>
      <w:r w:rsidRPr="00483B08">
        <w:rPr>
          <w:bCs/>
          <w:szCs w:val="28"/>
        </w:rPr>
        <w:t>бенком возраста 18 лет или возраста 23 лет при условии его обучения в орг</w:t>
      </w:r>
      <w:r w:rsidRPr="00483B08">
        <w:rPr>
          <w:bCs/>
          <w:szCs w:val="28"/>
        </w:rPr>
        <w:t>а</w:t>
      </w:r>
      <w:r w:rsidRPr="00483B08">
        <w:rPr>
          <w:bCs/>
          <w:szCs w:val="28"/>
        </w:rPr>
        <w:t>низации, осуществляющей образовательную деятельность, по очной форме обучения, или возраста 23 лет ребенком, имеющим инвалидность, при усл</w:t>
      </w:r>
      <w:r w:rsidRPr="00483B08">
        <w:rPr>
          <w:bCs/>
          <w:szCs w:val="28"/>
        </w:rPr>
        <w:t>о</w:t>
      </w:r>
      <w:r w:rsidRPr="00483B08">
        <w:rPr>
          <w:bCs/>
          <w:szCs w:val="28"/>
        </w:rPr>
        <w:t>вии его обучения в организации, осуществляющей образовательную деятел</w:t>
      </w:r>
      <w:r w:rsidRPr="00483B08">
        <w:rPr>
          <w:bCs/>
          <w:szCs w:val="28"/>
        </w:rPr>
        <w:t>ь</w:t>
      </w:r>
      <w:r w:rsidRPr="00483B08">
        <w:rPr>
          <w:bCs/>
          <w:szCs w:val="28"/>
        </w:rPr>
        <w:t>ность, независимо от формы обучения.</w:t>
      </w:r>
      <w:proofErr w:type="gramEnd"/>
    </w:p>
    <w:p w:rsidR="00784DC7" w:rsidRPr="00483B08" w:rsidRDefault="00784DC7" w:rsidP="00784DC7">
      <w:pPr>
        <w:ind w:firstLine="709"/>
        <w:rPr>
          <w:bCs/>
          <w:szCs w:val="28"/>
        </w:rPr>
      </w:pPr>
      <w:proofErr w:type="gramStart"/>
      <w:r w:rsidRPr="00483B08">
        <w:rPr>
          <w:bCs/>
          <w:szCs w:val="28"/>
        </w:rPr>
        <w:t xml:space="preserve">В случае гибели (смерти) </w:t>
      </w:r>
      <w:r w:rsidR="001F160B" w:rsidRPr="00483B08">
        <w:rPr>
          <w:bCs/>
          <w:szCs w:val="28"/>
        </w:rPr>
        <w:t>одного или</w:t>
      </w:r>
      <w:r w:rsidR="003527B1" w:rsidRPr="00483B08">
        <w:rPr>
          <w:bCs/>
          <w:szCs w:val="28"/>
        </w:rPr>
        <w:t xml:space="preserve"> нескольких детей в возрасте от</w:t>
      </w:r>
      <w:r w:rsidR="00483B08">
        <w:rPr>
          <w:bCs/>
          <w:szCs w:val="28"/>
        </w:rPr>
        <w:t> </w:t>
      </w:r>
      <w:r w:rsidR="001F160B" w:rsidRPr="00483B08">
        <w:rPr>
          <w:bCs/>
          <w:szCs w:val="28"/>
        </w:rPr>
        <w:t>18</w:t>
      </w:r>
      <w:r w:rsidR="00483B08">
        <w:rPr>
          <w:bCs/>
          <w:szCs w:val="28"/>
        </w:rPr>
        <w:t> </w:t>
      </w:r>
      <w:r w:rsidR="001F160B" w:rsidRPr="00483B08">
        <w:rPr>
          <w:bCs/>
          <w:szCs w:val="28"/>
        </w:rPr>
        <w:t xml:space="preserve">до 23 лет </w:t>
      </w:r>
      <w:r w:rsidRPr="00483B08">
        <w:rPr>
          <w:bCs/>
          <w:szCs w:val="28"/>
        </w:rPr>
        <w:t>в результате участия в специальной военной операции, пр</w:t>
      </w:r>
      <w:r w:rsidRPr="00483B08">
        <w:rPr>
          <w:bCs/>
          <w:szCs w:val="28"/>
        </w:rPr>
        <w:t>о</w:t>
      </w:r>
      <w:r w:rsidRPr="00483B08">
        <w:rPr>
          <w:bCs/>
          <w:szCs w:val="28"/>
        </w:rPr>
        <w:t>водимой на территории Украины, Донецкой Народной Республики, Луга</w:t>
      </w:r>
      <w:r w:rsidRPr="00483B08">
        <w:rPr>
          <w:bCs/>
          <w:szCs w:val="28"/>
        </w:rPr>
        <w:t>н</w:t>
      </w:r>
      <w:r w:rsidRPr="00483B08">
        <w:rPr>
          <w:bCs/>
          <w:szCs w:val="28"/>
        </w:rPr>
        <w:lastRenderedPageBreak/>
        <w:t>ской Народной Республики, Херсонской и Запорожской областей, предоста</w:t>
      </w:r>
      <w:r w:rsidRPr="00483B08">
        <w:rPr>
          <w:bCs/>
          <w:szCs w:val="28"/>
        </w:rPr>
        <w:t>в</w:t>
      </w:r>
      <w:r w:rsidRPr="00483B08">
        <w:rPr>
          <w:bCs/>
          <w:szCs w:val="28"/>
        </w:rPr>
        <w:t>ление многодетным семьям социальной поддержки, установленной насто</w:t>
      </w:r>
      <w:r w:rsidRPr="00483B08">
        <w:rPr>
          <w:bCs/>
          <w:szCs w:val="28"/>
        </w:rPr>
        <w:t>я</w:t>
      </w:r>
      <w:r w:rsidRPr="00483B08">
        <w:rPr>
          <w:bCs/>
          <w:szCs w:val="28"/>
        </w:rPr>
        <w:t xml:space="preserve">щим Кодексом, осуществляется (возобновляется) до достижения </w:t>
      </w:r>
      <w:r w:rsidR="001F160B" w:rsidRPr="00483B08">
        <w:rPr>
          <w:bCs/>
          <w:szCs w:val="28"/>
        </w:rPr>
        <w:t>младшим ребенком, учитываемым в составе семьи при определении ее в качестве мн</w:t>
      </w:r>
      <w:r w:rsidR="001F160B" w:rsidRPr="00483B08">
        <w:rPr>
          <w:bCs/>
          <w:szCs w:val="28"/>
        </w:rPr>
        <w:t>о</w:t>
      </w:r>
      <w:r w:rsidR="001F160B" w:rsidRPr="00483B08">
        <w:rPr>
          <w:bCs/>
          <w:szCs w:val="28"/>
        </w:rPr>
        <w:t>годетной</w:t>
      </w:r>
      <w:proofErr w:type="gramEnd"/>
      <w:r w:rsidR="001F160B" w:rsidRPr="00483B08">
        <w:rPr>
          <w:bCs/>
          <w:szCs w:val="28"/>
        </w:rPr>
        <w:t xml:space="preserve">, </w:t>
      </w:r>
      <w:r w:rsidR="003527B1" w:rsidRPr="00483B08">
        <w:rPr>
          <w:bCs/>
          <w:szCs w:val="28"/>
        </w:rPr>
        <w:t>возраста 18 </w:t>
      </w:r>
      <w:r w:rsidRPr="00483B08">
        <w:rPr>
          <w:bCs/>
          <w:szCs w:val="28"/>
        </w:rPr>
        <w:t>лет или возраста 23 лет при условии его обучения в о</w:t>
      </w:r>
      <w:r w:rsidRPr="00483B08">
        <w:rPr>
          <w:bCs/>
          <w:szCs w:val="28"/>
        </w:rPr>
        <w:t>р</w:t>
      </w:r>
      <w:r w:rsidRPr="00483B08">
        <w:rPr>
          <w:bCs/>
          <w:szCs w:val="28"/>
        </w:rPr>
        <w:t>ганизации, осуществляющей образовательную деятельность, по очной форме обучения, или возраста 23 лет таким ребе</w:t>
      </w:r>
      <w:r w:rsidR="00483B08">
        <w:rPr>
          <w:bCs/>
          <w:szCs w:val="28"/>
        </w:rPr>
        <w:t>нком, имеющим инвалидность, при </w:t>
      </w:r>
      <w:r w:rsidRPr="00483B08">
        <w:rPr>
          <w:bCs/>
          <w:szCs w:val="28"/>
        </w:rPr>
        <w:t>условии его обучения в организации, осуществляющей образовательную деятельность, независимо от формы обучения.</w:t>
      </w:r>
    </w:p>
    <w:p w:rsidR="00784DC7" w:rsidRPr="00483B08" w:rsidRDefault="00784DC7" w:rsidP="00784DC7">
      <w:pPr>
        <w:ind w:firstLine="709"/>
        <w:rPr>
          <w:bCs/>
          <w:szCs w:val="28"/>
        </w:rPr>
      </w:pPr>
      <w:r w:rsidRPr="00483B08">
        <w:rPr>
          <w:bCs/>
          <w:szCs w:val="28"/>
        </w:rPr>
        <w:t>Один из родителей может являться гражданином Российской Федер</w:t>
      </w:r>
      <w:r w:rsidRPr="00483B08">
        <w:rPr>
          <w:bCs/>
          <w:szCs w:val="28"/>
        </w:rPr>
        <w:t>а</w:t>
      </w:r>
      <w:r w:rsidRPr="00483B08">
        <w:rPr>
          <w:bCs/>
          <w:szCs w:val="28"/>
        </w:rPr>
        <w:t>ции, постоянно или преимущественно проживающим за пределами Яросла</w:t>
      </w:r>
      <w:r w:rsidRPr="00483B08">
        <w:rPr>
          <w:bCs/>
          <w:szCs w:val="28"/>
        </w:rPr>
        <w:t>в</w:t>
      </w:r>
      <w:r w:rsidRPr="00483B08">
        <w:rPr>
          <w:bCs/>
          <w:szCs w:val="28"/>
        </w:rPr>
        <w:t>ской области, иностранным гражданином, лицом без гражданства, на кот</w:t>
      </w:r>
      <w:r w:rsidRPr="00483B08">
        <w:rPr>
          <w:bCs/>
          <w:szCs w:val="28"/>
        </w:rPr>
        <w:t>о</w:t>
      </w:r>
      <w:r w:rsidRPr="00483B08">
        <w:rPr>
          <w:bCs/>
          <w:szCs w:val="28"/>
        </w:rPr>
        <w:t>рых не распространяется социальная поддержка, установленная настоящим Кодексом, если иное не установлено настоящим Кодексом. В состав мног</w:t>
      </w:r>
      <w:r w:rsidRPr="00483B08">
        <w:rPr>
          <w:bCs/>
          <w:szCs w:val="28"/>
        </w:rPr>
        <w:t>о</w:t>
      </w:r>
      <w:r w:rsidRPr="00483B08">
        <w:rPr>
          <w:bCs/>
          <w:szCs w:val="28"/>
        </w:rPr>
        <w:t>детной семьи могут входить и иные члены семьи, на которых не распростр</w:t>
      </w:r>
      <w:r w:rsidRPr="00483B08">
        <w:rPr>
          <w:bCs/>
          <w:szCs w:val="28"/>
        </w:rPr>
        <w:t>а</w:t>
      </w:r>
      <w:r w:rsidRPr="00483B08">
        <w:rPr>
          <w:bCs/>
          <w:szCs w:val="28"/>
        </w:rPr>
        <w:t>няется социальная поддержка, установленная настоящим Кодексом. Дети, указанные в части 4 статьи 24 настоящего Кодекса, не учитываются в составе многодетной семьи</w:t>
      </w:r>
      <w:proofErr w:type="gramStart"/>
      <w:r w:rsidRPr="00483B08">
        <w:rPr>
          <w:bCs/>
          <w:szCs w:val="28"/>
        </w:rPr>
        <w:t>.»;</w:t>
      </w:r>
      <w:proofErr w:type="gramEnd"/>
    </w:p>
    <w:p w:rsidR="00722B83" w:rsidRPr="00483B08" w:rsidRDefault="00784DC7" w:rsidP="00784DC7">
      <w:pPr>
        <w:ind w:firstLine="709"/>
        <w:rPr>
          <w:bCs/>
          <w:szCs w:val="28"/>
        </w:rPr>
      </w:pPr>
      <w:r w:rsidRPr="00483B08">
        <w:rPr>
          <w:bCs/>
          <w:szCs w:val="28"/>
        </w:rPr>
        <w:t xml:space="preserve">2) </w:t>
      </w:r>
      <w:r w:rsidR="00722B83" w:rsidRPr="00483B08">
        <w:rPr>
          <w:bCs/>
          <w:szCs w:val="28"/>
        </w:rPr>
        <w:t>часть 2 статьи 42 дополнить пунктом 5 следующего содержания:</w:t>
      </w:r>
    </w:p>
    <w:p w:rsidR="00722B83" w:rsidRPr="00483B08" w:rsidRDefault="00722B83" w:rsidP="00722B83">
      <w:pPr>
        <w:ind w:firstLine="709"/>
        <w:rPr>
          <w:bCs/>
          <w:szCs w:val="28"/>
        </w:rPr>
      </w:pPr>
      <w:r w:rsidRPr="004D7CCA">
        <w:rPr>
          <w:bCs/>
          <w:szCs w:val="28"/>
        </w:rPr>
        <w:t>«5) социальных услуг в сфере социального обслуживания в соотве</w:t>
      </w:r>
      <w:r w:rsidRPr="004D7CCA">
        <w:rPr>
          <w:bCs/>
          <w:szCs w:val="28"/>
        </w:rPr>
        <w:t>т</w:t>
      </w:r>
      <w:r w:rsidRPr="00483B08">
        <w:rPr>
          <w:bCs/>
          <w:szCs w:val="28"/>
        </w:rPr>
        <w:t xml:space="preserve">ствии с </w:t>
      </w:r>
      <w:hyperlink r:id="rId12" w:history="1">
        <w:r w:rsidRPr="00483B08">
          <w:rPr>
            <w:rStyle w:val="afa"/>
            <w:bCs/>
            <w:color w:val="auto"/>
            <w:szCs w:val="28"/>
            <w:u w:val="none"/>
          </w:rPr>
          <w:t>главой 17</w:t>
        </w:r>
      </w:hyperlink>
      <w:r w:rsidRPr="00483B08">
        <w:rPr>
          <w:bCs/>
          <w:szCs w:val="28"/>
        </w:rPr>
        <w:t xml:space="preserve"> настоящего Кодекса</w:t>
      </w:r>
      <w:proofErr w:type="gramStart"/>
      <w:r w:rsidRPr="00483B08">
        <w:rPr>
          <w:bCs/>
          <w:szCs w:val="28"/>
        </w:rPr>
        <w:t>.»;</w:t>
      </w:r>
      <w:proofErr w:type="gramEnd"/>
    </w:p>
    <w:p w:rsidR="00784DC7" w:rsidRPr="00483B08" w:rsidRDefault="00722B83" w:rsidP="00784DC7">
      <w:pPr>
        <w:ind w:firstLine="709"/>
        <w:rPr>
          <w:bCs/>
          <w:szCs w:val="28"/>
        </w:rPr>
      </w:pPr>
      <w:r w:rsidRPr="00483B08">
        <w:rPr>
          <w:bCs/>
          <w:szCs w:val="28"/>
        </w:rPr>
        <w:t xml:space="preserve">3) </w:t>
      </w:r>
      <w:r w:rsidR="00784DC7" w:rsidRPr="00483B08">
        <w:rPr>
          <w:bCs/>
          <w:szCs w:val="28"/>
        </w:rPr>
        <w:t>часть 4 статьи 110 изложить в следующей редакции:</w:t>
      </w:r>
    </w:p>
    <w:p w:rsidR="00722B83" w:rsidRPr="00483B08" w:rsidRDefault="00784DC7" w:rsidP="00784DC7">
      <w:pPr>
        <w:ind w:firstLine="709"/>
        <w:rPr>
          <w:bCs/>
          <w:szCs w:val="28"/>
        </w:rPr>
      </w:pPr>
      <w:r w:rsidRPr="00483B08">
        <w:rPr>
          <w:bCs/>
          <w:szCs w:val="28"/>
        </w:rPr>
        <w:t>«4. Социальные услуги в форме соци</w:t>
      </w:r>
      <w:r w:rsidR="00483B08">
        <w:rPr>
          <w:bCs/>
          <w:szCs w:val="28"/>
        </w:rPr>
        <w:t>ального обслуживания на дому, в </w:t>
      </w:r>
      <w:r w:rsidRPr="00483B08">
        <w:rPr>
          <w:bCs/>
          <w:szCs w:val="28"/>
        </w:rPr>
        <w:t>полустационарной и стационарной формах социального обслуживания предоставляются бесплатно</w:t>
      </w:r>
      <w:r w:rsidR="00722B83" w:rsidRPr="00483B08">
        <w:rPr>
          <w:bCs/>
          <w:szCs w:val="28"/>
        </w:rPr>
        <w:t>:</w:t>
      </w:r>
    </w:p>
    <w:p w:rsidR="00722B83" w:rsidRPr="00483B08" w:rsidRDefault="00722B83" w:rsidP="00784DC7">
      <w:pPr>
        <w:ind w:firstLine="709"/>
        <w:rPr>
          <w:bCs/>
          <w:szCs w:val="28"/>
        </w:rPr>
      </w:pPr>
      <w:r w:rsidRPr="00483B08">
        <w:rPr>
          <w:bCs/>
          <w:szCs w:val="28"/>
        </w:rPr>
        <w:t>1)</w:t>
      </w:r>
      <w:r w:rsidR="00784DC7" w:rsidRPr="00483B08">
        <w:rPr>
          <w:bCs/>
          <w:szCs w:val="28"/>
        </w:rPr>
        <w:t xml:space="preserve"> лицам, указанным в части 1 статьи 31 Федерального закона </w:t>
      </w:r>
      <w:r w:rsidR="00483B08">
        <w:rPr>
          <w:bCs/>
          <w:szCs w:val="28"/>
        </w:rPr>
        <w:br/>
      </w:r>
      <w:r w:rsidR="00784DC7" w:rsidRPr="00483B08">
        <w:rPr>
          <w:bCs/>
          <w:szCs w:val="28"/>
        </w:rPr>
        <w:t>«Об основах социального обслуживания граждан в Российской Федерации»</w:t>
      </w:r>
      <w:r w:rsidRPr="00483B08">
        <w:rPr>
          <w:bCs/>
          <w:szCs w:val="28"/>
        </w:rPr>
        <w:t>;</w:t>
      </w:r>
    </w:p>
    <w:p w:rsidR="00722B83" w:rsidRPr="00483B08" w:rsidRDefault="00722B83" w:rsidP="00722B83">
      <w:pPr>
        <w:ind w:firstLine="709"/>
        <w:rPr>
          <w:bCs/>
          <w:szCs w:val="28"/>
        </w:rPr>
      </w:pPr>
      <w:r w:rsidRPr="00483B08">
        <w:rPr>
          <w:bCs/>
          <w:szCs w:val="28"/>
        </w:rPr>
        <w:t>2)</w:t>
      </w:r>
      <w:r w:rsidR="00784DC7" w:rsidRPr="00483B08">
        <w:rPr>
          <w:bCs/>
          <w:szCs w:val="28"/>
        </w:rPr>
        <w:t xml:space="preserve"> женщинам, в том числе женщинам с несовершеннолетними детьми (ребенком), </w:t>
      </w:r>
      <w:r w:rsidRPr="00483B08">
        <w:rPr>
          <w:bCs/>
          <w:szCs w:val="28"/>
        </w:rPr>
        <w:t>находящи</w:t>
      </w:r>
      <w:r w:rsidR="00784DC7" w:rsidRPr="00483B08">
        <w:rPr>
          <w:bCs/>
          <w:szCs w:val="28"/>
        </w:rPr>
        <w:t>мся в трудной жизненной ситуац</w:t>
      </w:r>
      <w:r w:rsidRPr="00483B08">
        <w:rPr>
          <w:bCs/>
          <w:szCs w:val="28"/>
        </w:rPr>
        <w:t>ии;</w:t>
      </w:r>
    </w:p>
    <w:p w:rsidR="003527B1" w:rsidRPr="00483B08" w:rsidRDefault="00722B83" w:rsidP="007E2820">
      <w:pPr>
        <w:ind w:firstLine="709"/>
        <w:rPr>
          <w:bCs/>
          <w:szCs w:val="28"/>
        </w:rPr>
      </w:pPr>
      <w:r w:rsidRPr="00483B08">
        <w:rPr>
          <w:bCs/>
          <w:szCs w:val="28"/>
        </w:rPr>
        <w:t>3)</w:t>
      </w:r>
      <w:r w:rsidR="00784DC7" w:rsidRPr="00483B08">
        <w:rPr>
          <w:bCs/>
          <w:szCs w:val="28"/>
        </w:rPr>
        <w:t xml:space="preserve"> </w:t>
      </w:r>
      <w:r w:rsidR="002E1840" w:rsidRPr="00483B08">
        <w:rPr>
          <w:bCs/>
          <w:szCs w:val="28"/>
        </w:rPr>
        <w:t xml:space="preserve">членам </w:t>
      </w:r>
      <w:r w:rsidR="00784DC7" w:rsidRPr="00483B08">
        <w:rPr>
          <w:bCs/>
          <w:szCs w:val="28"/>
        </w:rPr>
        <w:t>сем</w:t>
      </w:r>
      <w:r w:rsidR="00712017" w:rsidRPr="00483B08">
        <w:rPr>
          <w:bCs/>
          <w:szCs w:val="28"/>
        </w:rPr>
        <w:t>ей</w:t>
      </w:r>
      <w:r w:rsidR="002E1840" w:rsidRPr="00483B08">
        <w:rPr>
          <w:bCs/>
          <w:szCs w:val="28"/>
        </w:rPr>
        <w:t>, имеющ</w:t>
      </w:r>
      <w:r w:rsidR="00712017" w:rsidRPr="00483B08">
        <w:rPr>
          <w:bCs/>
          <w:szCs w:val="28"/>
        </w:rPr>
        <w:t>их</w:t>
      </w:r>
      <w:r w:rsidR="002E1840" w:rsidRPr="00483B08">
        <w:rPr>
          <w:bCs/>
          <w:szCs w:val="28"/>
        </w:rPr>
        <w:t xml:space="preserve"> детей</w:t>
      </w:r>
      <w:r w:rsidR="00784DC7" w:rsidRPr="00483B08">
        <w:rPr>
          <w:bCs/>
          <w:szCs w:val="28"/>
        </w:rPr>
        <w:t>, находящ</w:t>
      </w:r>
      <w:r w:rsidR="002E1840" w:rsidRPr="00483B08">
        <w:rPr>
          <w:bCs/>
          <w:szCs w:val="28"/>
        </w:rPr>
        <w:t>ихся</w:t>
      </w:r>
      <w:r w:rsidR="00784DC7" w:rsidRPr="00483B08">
        <w:rPr>
          <w:bCs/>
          <w:szCs w:val="28"/>
        </w:rPr>
        <w:t xml:space="preserve"> в социально опасном положении или трудной жизненной ситу</w:t>
      </w:r>
      <w:r w:rsidR="00483B08">
        <w:rPr>
          <w:bCs/>
          <w:szCs w:val="28"/>
        </w:rPr>
        <w:t>ации, признанным нуждающимися в </w:t>
      </w:r>
      <w:r w:rsidR="00784DC7" w:rsidRPr="00483B08">
        <w:rPr>
          <w:bCs/>
          <w:szCs w:val="28"/>
        </w:rPr>
        <w:t>социальном обслуживании</w:t>
      </w:r>
      <w:proofErr w:type="gramStart"/>
      <w:r w:rsidR="00784DC7" w:rsidRPr="00483B08">
        <w:rPr>
          <w:bCs/>
          <w:szCs w:val="28"/>
        </w:rPr>
        <w:t>.»</w:t>
      </w:r>
      <w:r w:rsidRPr="00483B08">
        <w:rPr>
          <w:bCs/>
          <w:szCs w:val="28"/>
        </w:rPr>
        <w:t>.</w:t>
      </w:r>
      <w:proofErr w:type="gramEnd"/>
    </w:p>
    <w:p w:rsidR="00DF560C" w:rsidRDefault="00DF560C" w:rsidP="00483B08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483B08" w:rsidRPr="00483B08" w:rsidRDefault="00483B08" w:rsidP="00483B08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7B5808" w:rsidRPr="00483B08" w:rsidRDefault="007B5808" w:rsidP="00483B08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483B08" w:rsidRDefault="00911996" w:rsidP="00483B08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483B08">
        <w:rPr>
          <w:bCs/>
          <w:szCs w:val="28"/>
        </w:rPr>
        <w:t>Губернатор</w:t>
      </w:r>
    </w:p>
    <w:p w:rsidR="00556647" w:rsidRPr="00483B08" w:rsidRDefault="00556647" w:rsidP="00483B08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483B08">
        <w:rPr>
          <w:bCs/>
          <w:szCs w:val="28"/>
        </w:rPr>
        <w:t xml:space="preserve">Ярославской области </w:t>
      </w:r>
      <w:r w:rsidRPr="00483B08">
        <w:rPr>
          <w:bCs/>
          <w:szCs w:val="28"/>
        </w:rPr>
        <w:tab/>
        <w:t xml:space="preserve"> М.Я. </w:t>
      </w:r>
      <w:proofErr w:type="spellStart"/>
      <w:r w:rsidRPr="00483B08">
        <w:rPr>
          <w:bCs/>
          <w:szCs w:val="28"/>
        </w:rPr>
        <w:t>Евраев</w:t>
      </w:r>
      <w:proofErr w:type="spellEnd"/>
    </w:p>
    <w:p w:rsidR="00C4195D" w:rsidRPr="00483B08" w:rsidRDefault="00C4195D" w:rsidP="00483B0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p w:rsidR="00F34DFD" w:rsidRPr="00483B08" w:rsidRDefault="00DB19AD" w:rsidP="00483B0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  <w:r w:rsidRPr="00DB19AD">
        <w:rPr>
          <w:bCs/>
          <w:szCs w:val="28"/>
        </w:rPr>
        <w:t xml:space="preserve">14 февраля </w:t>
      </w:r>
      <w:r w:rsidR="00F34DFD" w:rsidRPr="00483B08">
        <w:rPr>
          <w:bCs/>
          <w:szCs w:val="28"/>
        </w:rPr>
        <w:t>202</w:t>
      </w:r>
      <w:r w:rsidR="00311025" w:rsidRPr="00483B08">
        <w:rPr>
          <w:bCs/>
          <w:szCs w:val="28"/>
        </w:rPr>
        <w:t>5</w:t>
      </w:r>
      <w:r w:rsidR="00F34DFD" w:rsidRPr="00483B08">
        <w:rPr>
          <w:bCs/>
          <w:szCs w:val="28"/>
        </w:rPr>
        <w:t xml:space="preserve"> г.</w:t>
      </w:r>
    </w:p>
    <w:p w:rsidR="00F34DFD" w:rsidRPr="00483B08" w:rsidRDefault="00F34DFD" w:rsidP="00483B0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</w:p>
    <w:p w:rsidR="00572F15" w:rsidRPr="00483B08" w:rsidRDefault="00F34DFD" w:rsidP="00483B08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/>
          <w:szCs w:val="28"/>
        </w:rPr>
      </w:pPr>
      <w:r w:rsidRPr="00483B08">
        <w:rPr>
          <w:bCs/>
          <w:szCs w:val="28"/>
        </w:rPr>
        <w:t>№</w:t>
      </w:r>
      <w:r w:rsidR="00483B08">
        <w:rPr>
          <w:bCs/>
          <w:szCs w:val="28"/>
        </w:rPr>
        <w:t xml:space="preserve"> </w:t>
      </w:r>
      <w:r w:rsidR="00DB19AD">
        <w:rPr>
          <w:bCs/>
          <w:szCs w:val="28"/>
        </w:rPr>
        <w:t>3-з</w:t>
      </w:r>
      <w:bookmarkStart w:id="0" w:name="_GoBack"/>
      <w:bookmarkEnd w:id="0"/>
    </w:p>
    <w:sectPr w:rsidR="00572F15" w:rsidRPr="00483B08" w:rsidSect="00483B08">
      <w:headerReference w:type="even" r:id="rId13"/>
      <w:headerReference w:type="default" r:id="rId14"/>
      <w:pgSz w:w="11906" w:h="16838" w:code="9"/>
      <w:pgMar w:top="1134" w:right="850" w:bottom="1134" w:left="1701" w:header="510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C1" w:rsidRDefault="00EC5DC1">
      <w:r>
        <w:separator/>
      </w:r>
    </w:p>
    <w:p w:rsidR="00EC5DC1" w:rsidRDefault="00EC5DC1"/>
    <w:p w:rsidR="00EC5DC1" w:rsidRDefault="00EC5DC1"/>
  </w:endnote>
  <w:endnote w:type="continuationSeparator" w:id="0">
    <w:p w:rsidR="00EC5DC1" w:rsidRDefault="00EC5DC1">
      <w:r>
        <w:continuationSeparator/>
      </w:r>
    </w:p>
    <w:p w:rsidR="00EC5DC1" w:rsidRDefault="00EC5DC1"/>
    <w:p w:rsidR="00EC5DC1" w:rsidRDefault="00EC5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C1" w:rsidRDefault="00EC5DC1">
      <w:r>
        <w:separator/>
      </w:r>
    </w:p>
    <w:p w:rsidR="00EC5DC1" w:rsidRDefault="00EC5DC1"/>
    <w:p w:rsidR="00EC5DC1" w:rsidRDefault="00EC5DC1"/>
  </w:footnote>
  <w:footnote w:type="continuationSeparator" w:id="0">
    <w:p w:rsidR="00EC5DC1" w:rsidRDefault="00EC5DC1">
      <w:r>
        <w:continuationSeparator/>
      </w:r>
    </w:p>
    <w:p w:rsidR="00EC5DC1" w:rsidRDefault="00EC5DC1"/>
    <w:p w:rsidR="00EC5DC1" w:rsidRDefault="00EC5D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2AC46200"/>
    <w:multiLevelType w:val="hybridMultilevel"/>
    <w:tmpl w:val="AB9AA884"/>
    <w:lvl w:ilvl="0" w:tplc="99025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F080F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07C6D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B7173E"/>
    <w:multiLevelType w:val="hybridMultilevel"/>
    <w:tmpl w:val="E4AC1BE0"/>
    <w:lvl w:ilvl="0" w:tplc="6A640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0C3565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F44C0F"/>
    <w:multiLevelType w:val="hybridMultilevel"/>
    <w:tmpl w:val="323213E0"/>
    <w:lvl w:ilvl="0" w:tplc="D4148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4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1"/>
  </w:num>
  <w:num w:numId="5">
    <w:abstractNumId w:val="21"/>
  </w:num>
  <w:num w:numId="6">
    <w:abstractNumId w:val="19"/>
  </w:num>
  <w:num w:numId="7">
    <w:abstractNumId w:val="18"/>
  </w:num>
  <w:num w:numId="8">
    <w:abstractNumId w:val="29"/>
  </w:num>
  <w:num w:numId="9">
    <w:abstractNumId w:val="9"/>
  </w:num>
  <w:num w:numId="10">
    <w:abstractNumId w:val="15"/>
  </w:num>
  <w:num w:numId="11">
    <w:abstractNumId w:val="31"/>
  </w:num>
  <w:num w:numId="12">
    <w:abstractNumId w:val="32"/>
  </w:num>
  <w:num w:numId="13">
    <w:abstractNumId w:val="6"/>
  </w:num>
  <w:num w:numId="14">
    <w:abstractNumId w:val="33"/>
  </w:num>
  <w:num w:numId="15">
    <w:abstractNumId w:val="10"/>
  </w:num>
  <w:num w:numId="16">
    <w:abstractNumId w:val="27"/>
  </w:num>
  <w:num w:numId="17">
    <w:abstractNumId w:val="22"/>
  </w:num>
  <w:num w:numId="18">
    <w:abstractNumId w:val="35"/>
  </w:num>
  <w:num w:numId="19">
    <w:abstractNumId w:val="34"/>
  </w:num>
  <w:num w:numId="20">
    <w:abstractNumId w:val="14"/>
  </w:num>
  <w:num w:numId="21">
    <w:abstractNumId w:val="26"/>
  </w:num>
  <w:num w:numId="22">
    <w:abstractNumId w:val="20"/>
  </w:num>
  <w:num w:numId="23">
    <w:abstractNumId w:val="8"/>
  </w:num>
  <w:num w:numId="24">
    <w:abstractNumId w:val="24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5"/>
  </w:num>
  <w:num w:numId="31">
    <w:abstractNumId w:val="7"/>
  </w:num>
  <w:num w:numId="32">
    <w:abstractNumId w:val="30"/>
  </w:num>
  <w:num w:numId="33">
    <w:abstractNumId w:val="12"/>
  </w:num>
  <w:num w:numId="34">
    <w:abstractNumId w:val="16"/>
  </w:num>
  <w:num w:numId="35">
    <w:abstractNumId w:val="17"/>
  </w:num>
  <w:num w:numId="36">
    <w:abstractNumId w:val="1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11C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4624"/>
    <w:rsid w:val="00015563"/>
    <w:rsid w:val="00015A9D"/>
    <w:rsid w:val="00015C0B"/>
    <w:rsid w:val="00015F57"/>
    <w:rsid w:val="0001603B"/>
    <w:rsid w:val="000168D0"/>
    <w:rsid w:val="00016CA8"/>
    <w:rsid w:val="00016CC0"/>
    <w:rsid w:val="00020ADC"/>
    <w:rsid w:val="000211FA"/>
    <w:rsid w:val="000222C9"/>
    <w:rsid w:val="0002396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5B99"/>
    <w:rsid w:val="00036324"/>
    <w:rsid w:val="0003640F"/>
    <w:rsid w:val="000367DA"/>
    <w:rsid w:val="0003721C"/>
    <w:rsid w:val="00037707"/>
    <w:rsid w:val="00037A5A"/>
    <w:rsid w:val="00037B2D"/>
    <w:rsid w:val="00037B7A"/>
    <w:rsid w:val="00037D45"/>
    <w:rsid w:val="00037D75"/>
    <w:rsid w:val="00037F44"/>
    <w:rsid w:val="00040BDB"/>
    <w:rsid w:val="00040E77"/>
    <w:rsid w:val="00041273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11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51D"/>
    <w:rsid w:val="0008189B"/>
    <w:rsid w:val="00081A3E"/>
    <w:rsid w:val="00081D97"/>
    <w:rsid w:val="00082312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620"/>
    <w:rsid w:val="00093964"/>
    <w:rsid w:val="00093E1C"/>
    <w:rsid w:val="000942B5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2650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2E"/>
    <w:rsid w:val="000C1230"/>
    <w:rsid w:val="000C253C"/>
    <w:rsid w:val="000C30F9"/>
    <w:rsid w:val="000C31CD"/>
    <w:rsid w:val="000C36D9"/>
    <w:rsid w:val="000C3D35"/>
    <w:rsid w:val="000C41A6"/>
    <w:rsid w:val="000C4631"/>
    <w:rsid w:val="000C4810"/>
    <w:rsid w:val="000C4E39"/>
    <w:rsid w:val="000C5C71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3906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0A99"/>
    <w:rsid w:val="000F15E6"/>
    <w:rsid w:val="000F207A"/>
    <w:rsid w:val="000F239D"/>
    <w:rsid w:val="000F263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2F8C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29D"/>
    <w:rsid w:val="001074A3"/>
    <w:rsid w:val="00107A47"/>
    <w:rsid w:val="00107D1E"/>
    <w:rsid w:val="001101EA"/>
    <w:rsid w:val="00110E8E"/>
    <w:rsid w:val="00111885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4B3"/>
    <w:rsid w:val="00125ECE"/>
    <w:rsid w:val="0012638A"/>
    <w:rsid w:val="001263D2"/>
    <w:rsid w:val="0012725F"/>
    <w:rsid w:val="00127B9F"/>
    <w:rsid w:val="001300EF"/>
    <w:rsid w:val="00131D21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A22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6AED"/>
    <w:rsid w:val="001576C7"/>
    <w:rsid w:val="00157A56"/>
    <w:rsid w:val="00160292"/>
    <w:rsid w:val="0016042C"/>
    <w:rsid w:val="00160551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0AE6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56E"/>
    <w:rsid w:val="0019088A"/>
    <w:rsid w:val="00190ADE"/>
    <w:rsid w:val="00190B65"/>
    <w:rsid w:val="00190EF8"/>
    <w:rsid w:val="00191686"/>
    <w:rsid w:val="00192434"/>
    <w:rsid w:val="00192B57"/>
    <w:rsid w:val="0019467A"/>
    <w:rsid w:val="00194756"/>
    <w:rsid w:val="00194EC2"/>
    <w:rsid w:val="001A0771"/>
    <w:rsid w:val="001A1ADF"/>
    <w:rsid w:val="001A27BA"/>
    <w:rsid w:val="001A3E08"/>
    <w:rsid w:val="001A47E8"/>
    <w:rsid w:val="001A481F"/>
    <w:rsid w:val="001A5D89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41A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60B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1F94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30A"/>
    <w:rsid w:val="00246978"/>
    <w:rsid w:val="00246DBB"/>
    <w:rsid w:val="00246F3E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3C"/>
    <w:rsid w:val="002575E8"/>
    <w:rsid w:val="00260074"/>
    <w:rsid w:val="00260D98"/>
    <w:rsid w:val="002614AE"/>
    <w:rsid w:val="00261631"/>
    <w:rsid w:val="0026164C"/>
    <w:rsid w:val="002628AA"/>
    <w:rsid w:val="00262A13"/>
    <w:rsid w:val="002653E6"/>
    <w:rsid w:val="00265684"/>
    <w:rsid w:val="00265E60"/>
    <w:rsid w:val="00265E75"/>
    <w:rsid w:val="002668D1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1840"/>
    <w:rsid w:val="002E23EC"/>
    <w:rsid w:val="002E3E39"/>
    <w:rsid w:val="002E3F6A"/>
    <w:rsid w:val="002E4D42"/>
    <w:rsid w:val="002E504C"/>
    <w:rsid w:val="002E5573"/>
    <w:rsid w:val="002E7162"/>
    <w:rsid w:val="002F0017"/>
    <w:rsid w:val="002F0F4D"/>
    <w:rsid w:val="002F1743"/>
    <w:rsid w:val="002F180C"/>
    <w:rsid w:val="002F182E"/>
    <w:rsid w:val="002F1CDA"/>
    <w:rsid w:val="002F2EB0"/>
    <w:rsid w:val="002F5391"/>
    <w:rsid w:val="002F58E1"/>
    <w:rsid w:val="002F6167"/>
    <w:rsid w:val="002F627F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25"/>
    <w:rsid w:val="00311070"/>
    <w:rsid w:val="00311276"/>
    <w:rsid w:val="00311A90"/>
    <w:rsid w:val="00311B32"/>
    <w:rsid w:val="003136E8"/>
    <w:rsid w:val="00313719"/>
    <w:rsid w:val="003139F7"/>
    <w:rsid w:val="0031421C"/>
    <w:rsid w:val="003145A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0C8"/>
    <w:rsid w:val="00326E06"/>
    <w:rsid w:val="00327E98"/>
    <w:rsid w:val="0033049B"/>
    <w:rsid w:val="00330657"/>
    <w:rsid w:val="00330914"/>
    <w:rsid w:val="00330B5C"/>
    <w:rsid w:val="0033166F"/>
    <w:rsid w:val="0033282F"/>
    <w:rsid w:val="00333433"/>
    <w:rsid w:val="00333527"/>
    <w:rsid w:val="00333BAA"/>
    <w:rsid w:val="00335621"/>
    <w:rsid w:val="003356DF"/>
    <w:rsid w:val="003372EC"/>
    <w:rsid w:val="00342D61"/>
    <w:rsid w:val="00343027"/>
    <w:rsid w:val="003435E1"/>
    <w:rsid w:val="003438BD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27B1"/>
    <w:rsid w:val="003530D2"/>
    <w:rsid w:val="00353621"/>
    <w:rsid w:val="00354245"/>
    <w:rsid w:val="003544EB"/>
    <w:rsid w:val="00354A22"/>
    <w:rsid w:val="00355109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1525"/>
    <w:rsid w:val="00372A69"/>
    <w:rsid w:val="003735A0"/>
    <w:rsid w:val="003737B0"/>
    <w:rsid w:val="00373C7E"/>
    <w:rsid w:val="00374122"/>
    <w:rsid w:val="003750F7"/>
    <w:rsid w:val="00377568"/>
    <w:rsid w:val="00380E96"/>
    <w:rsid w:val="00381071"/>
    <w:rsid w:val="00381AC1"/>
    <w:rsid w:val="00381F7D"/>
    <w:rsid w:val="00382F70"/>
    <w:rsid w:val="0038336E"/>
    <w:rsid w:val="0038374B"/>
    <w:rsid w:val="00383A3F"/>
    <w:rsid w:val="00384A4C"/>
    <w:rsid w:val="00385D84"/>
    <w:rsid w:val="00386057"/>
    <w:rsid w:val="0038672C"/>
    <w:rsid w:val="003868A3"/>
    <w:rsid w:val="00386F7D"/>
    <w:rsid w:val="00387855"/>
    <w:rsid w:val="00390250"/>
    <w:rsid w:val="0039101C"/>
    <w:rsid w:val="00391E08"/>
    <w:rsid w:val="00392032"/>
    <w:rsid w:val="0039236C"/>
    <w:rsid w:val="0039249B"/>
    <w:rsid w:val="0039261C"/>
    <w:rsid w:val="00392725"/>
    <w:rsid w:val="003930C0"/>
    <w:rsid w:val="003937C3"/>
    <w:rsid w:val="00393E60"/>
    <w:rsid w:val="00393EEF"/>
    <w:rsid w:val="00393F18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696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C0A"/>
    <w:rsid w:val="003C4B57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05"/>
    <w:rsid w:val="003D1DE0"/>
    <w:rsid w:val="003D1FE7"/>
    <w:rsid w:val="003D2879"/>
    <w:rsid w:val="003D39B5"/>
    <w:rsid w:val="003D3B07"/>
    <w:rsid w:val="003D410F"/>
    <w:rsid w:val="003D48B0"/>
    <w:rsid w:val="003D563C"/>
    <w:rsid w:val="003D5EA3"/>
    <w:rsid w:val="003D6000"/>
    <w:rsid w:val="003D6A4D"/>
    <w:rsid w:val="003D6D65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6A3E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346"/>
    <w:rsid w:val="00462B3D"/>
    <w:rsid w:val="0046346D"/>
    <w:rsid w:val="00463804"/>
    <w:rsid w:val="00464508"/>
    <w:rsid w:val="00464773"/>
    <w:rsid w:val="00464BE7"/>
    <w:rsid w:val="004650BD"/>
    <w:rsid w:val="00465207"/>
    <w:rsid w:val="00465F00"/>
    <w:rsid w:val="00466099"/>
    <w:rsid w:val="0046652F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5A5B"/>
    <w:rsid w:val="00476553"/>
    <w:rsid w:val="00476D8A"/>
    <w:rsid w:val="0047742C"/>
    <w:rsid w:val="00480122"/>
    <w:rsid w:val="004818E1"/>
    <w:rsid w:val="00482729"/>
    <w:rsid w:val="00482D74"/>
    <w:rsid w:val="0048342C"/>
    <w:rsid w:val="00483B08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F58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26B1"/>
    <w:rsid w:val="004A3958"/>
    <w:rsid w:val="004A4462"/>
    <w:rsid w:val="004A468C"/>
    <w:rsid w:val="004A528A"/>
    <w:rsid w:val="004A56F8"/>
    <w:rsid w:val="004A6B96"/>
    <w:rsid w:val="004A6E19"/>
    <w:rsid w:val="004B0409"/>
    <w:rsid w:val="004B0986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50FB"/>
    <w:rsid w:val="004C5149"/>
    <w:rsid w:val="004C548F"/>
    <w:rsid w:val="004C5B79"/>
    <w:rsid w:val="004C5CB1"/>
    <w:rsid w:val="004C6C10"/>
    <w:rsid w:val="004C76B4"/>
    <w:rsid w:val="004C7946"/>
    <w:rsid w:val="004D0145"/>
    <w:rsid w:val="004D037C"/>
    <w:rsid w:val="004D06B9"/>
    <w:rsid w:val="004D0946"/>
    <w:rsid w:val="004D0CB5"/>
    <w:rsid w:val="004D0E9F"/>
    <w:rsid w:val="004D1BAF"/>
    <w:rsid w:val="004D20DE"/>
    <w:rsid w:val="004D22B6"/>
    <w:rsid w:val="004D2FDE"/>
    <w:rsid w:val="004D3566"/>
    <w:rsid w:val="004D407D"/>
    <w:rsid w:val="004D4DBD"/>
    <w:rsid w:val="004D5B03"/>
    <w:rsid w:val="004D5D42"/>
    <w:rsid w:val="004D60DB"/>
    <w:rsid w:val="004D66E6"/>
    <w:rsid w:val="004D7706"/>
    <w:rsid w:val="004D7CCA"/>
    <w:rsid w:val="004D7D93"/>
    <w:rsid w:val="004E0559"/>
    <w:rsid w:val="004E0DB5"/>
    <w:rsid w:val="004E308F"/>
    <w:rsid w:val="004E31CC"/>
    <w:rsid w:val="004E345D"/>
    <w:rsid w:val="004E3EF8"/>
    <w:rsid w:val="004E4D49"/>
    <w:rsid w:val="004E5612"/>
    <w:rsid w:val="004E57E2"/>
    <w:rsid w:val="004E7225"/>
    <w:rsid w:val="004E7A83"/>
    <w:rsid w:val="004F03B6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449"/>
    <w:rsid w:val="005067F8"/>
    <w:rsid w:val="005072E3"/>
    <w:rsid w:val="00507B6D"/>
    <w:rsid w:val="00510687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CA"/>
    <w:rsid w:val="00526CEB"/>
    <w:rsid w:val="00526D8E"/>
    <w:rsid w:val="00526F46"/>
    <w:rsid w:val="00526FC4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4868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37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59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72C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04A"/>
    <w:rsid w:val="005B0A38"/>
    <w:rsid w:val="005B18F0"/>
    <w:rsid w:val="005B2ED2"/>
    <w:rsid w:val="005B30DE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B7E99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3E59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0D0"/>
    <w:rsid w:val="005F4231"/>
    <w:rsid w:val="005F51AC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3F6"/>
    <w:rsid w:val="006049A7"/>
    <w:rsid w:val="0060631A"/>
    <w:rsid w:val="006067C4"/>
    <w:rsid w:val="00606A0D"/>
    <w:rsid w:val="00606D3C"/>
    <w:rsid w:val="00610397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C98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3B4E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13E8"/>
    <w:rsid w:val="00672801"/>
    <w:rsid w:val="006728DE"/>
    <w:rsid w:val="00673081"/>
    <w:rsid w:val="0067348C"/>
    <w:rsid w:val="006735C1"/>
    <w:rsid w:val="00673F74"/>
    <w:rsid w:val="00674A46"/>
    <w:rsid w:val="00674E10"/>
    <w:rsid w:val="006751DF"/>
    <w:rsid w:val="00675282"/>
    <w:rsid w:val="00676CAE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745"/>
    <w:rsid w:val="00690C74"/>
    <w:rsid w:val="006916FB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842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3E56"/>
    <w:rsid w:val="006C3E98"/>
    <w:rsid w:val="006C43A9"/>
    <w:rsid w:val="006C5471"/>
    <w:rsid w:val="006C5915"/>
    <w:rsid w:val="006C6209"/>
    <w:rsid w:val="006C6B7B"/>
    <w:rsid w:val="006C7AD9"/>
    <w:rsid w:val="006D1F88"/>
    <w:rsid w:val="006D290F"/>
    <w:rsid w:val="006D2E9E"/>
    <w:rsid w:val="006D3ADA"/>
    <w:rsid w:val="006D4009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624"/>
    <w:rsid w:val="00707A22"/>
    <w:rsid w:val="0071108D"/>
    <w:rsid w:val="00712017"/>
    <w:rsid w:val="007122C5"/>
    <w:rsid w:val="00712C08"/>
    <w:rsid w:val="00712C21"/>
    <w:rsid w:val="0071598C"/>
    <w:rsid w:val="007167EC"/>
    <w:rsid w:val="00716DCF"/>
    <w:rsid w:val="00720930"/>
    <w:rsid w:val="00721F1B"/>
    <w:rsid w:val="00722B83"/>
    <w:rsid w:val="00722C3D"/>
    <w:rsid w:val="00723E3B"/>
    <w:rsid w:val="00724D00"/>
    <w:rsid w:val="007255A9"/>
    <w:rsid w:val="00725EDA"/>
    <w:rsid w:val="0072614F"/>
    <w:rsid w:val="00726D70"/>
    <w:rsid w:val="00726F73"/>
    <w:rsid w:val="007274E8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D9C"/>
    <w:rsid w:val="00756E6E"/>
    <w:rsid w:val="00757D89"/>
    <w:rsid w:val="00760524"/>
    <w:rsid w:val="00760C27"/>
    <w:rsid w:val="0076156E"/>
    <w:rsid w:val="007625CE"/>
    <w:rsid w:val="007628D1"/>
    <w:rsid w:val="00762DC0"/>
    <w:rsid w:val="00762FBF"/>
    <w:rsid w:val="00763ABA"/>
    <w:rsid w:val="00764EA1"/>
    <w:rsid w:val="00765532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894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4DC7"/>
    <w:rsid w:val="0078525F"/>
    <w:rsid w:val="007858F0"/>
    <w:rsid w:val="00785CBC"/>
    <w:rsid w:val="007872EE"/>
    <w:rsid w:val="00787658"/>
    <w:rsid w:val="00787B18"/>
    <w:rsid w:val="00787E43"/>
    <w:rsid w:val="00792F5B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27F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5808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48D4"/>
    <w:rsid w:val="007D6764"/>
    <w:rsid w:val="007D77D3"/>
    <w:rsid w:val="007D7B21"/>
    <w:rsid w:val="007E0887"/>
    <w:rsid w:val="007E10C0"/>
    <w:rsid w:val="007E134F"/>
    <w:rsid w:val="007E282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A22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0F06"/>
    <w:rsid w:val="00802B09"/>
    <w:rsid w:val="00802CA8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3C88"/>
    <w:rsid w:val="00845715"/>
    <w:rsid w:val="008457D2"/>
    <w:rsid w:val="008459A9"/>
    <w:rsid w:val="008476FF"/>
    <w:rsid w:val="00847725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36D"/>
    <w:rsid w:val="00856442"/>
    <w:rsid w:val="008567D1"/>
    <w:rsid w:val="00856CE3"/>
    <w:rsid w:val="00856CF8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49C"/>
    <w:rsid w:val="008B06F0"/>
    <w:rsid w:val="008B08F6"/>
    <w:rsid w:val="008B1FC1"/>
    <w:rsid w:val="008B2469"/>
    <w:rsid w:val="008B2E18"/>
    <w:rsid w:val="008B3006"/>
    <w:rsid w:val="008B3029"/>
    <w:rsid w:val="008B31B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2F61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4FF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1D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8F7B69"/>
    <w:rsid w:val="009010F0"/>
    <w:rsid w:val="00901839"/>
    <w:rsid w:val="00901E00"/>
    <w:rsid w:val="009031C0"/>
    <w:rsid w:val="009039D8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2405"/>
    <w:rsid w:val="00942461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CBD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2B1D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2530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3C"/>
    <w:rsid w:val="009C77ED"/>
    <w:rsid w:val="009D07FC"/>
    <w:rsid w:val="009D0897"/>
    <w:rsid w:val="009D0BB4"/>
    <w:rsid w:val="009D1EED"/>
    <w:rsid w:val="009D2353"/>
    <w:rsid w:val="009D23CE"/>
    <w:rsid w:val="009D28B9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19C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1521"/>
    <w:rsid w:val="00A424C7"/>
    <w:rsid w:val="00A427B5"/>
    <w:rsid w:val="00A42912"/>
    <w:rsid w:val="00A42E23"/>
    <w:rsid w:val="00A43504"/>
    <w:rsid w:val="00A436EE"/>
    <w:rsid w:val="00A4408A"/>
    <w:rsid w:val="00A44400"/>
    <w:rsid w:val="00A4461E"/>
    <w:rsid w:val="00A4522B"/>
    <w:rsid w:val="00A4523D"/>
    <w:rsid w:val="00A45EE5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4F12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293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1F4E"/>
    <w:rsid w:val="00A9280A"/>
    <w:rsid w:val="00A9288A"/>
    <w:rsid w:val="00A9326E"/>
    <w:rsid w:val="00A948CC"/>
    <w:rsid w:val="00A94B2C"/>
    <w:rsid w:val="00A95577"/>
    <w:rsid w:val="00A95A8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A721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29D4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50"/>
    <w:rsid w:val="00AF4AEA"/>
    <w:rsid w:val="00AF66D5"/>
    <w:rsid w:val="00AF742E"/>
    <w:rsid w:val="00AF7C1A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7DF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47F86"/>
    <w:rsid w:val="00B50622"/>
    <w:rsid w:val="00B50E05"/>
    <w:rsid w:val="00B51471"/>
    <w:rsid w:val="00B533A2"/>
    <w:rsid w:val="00B54274"/>
    <w:rsid w:val="00B557C4"/>
    <w:rsid w:val="00B563BD"/>
    <w:rsid w:val="00B567BB"/>
    <w:rsid w:val="00B56FD8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62D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75E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2A8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6F16"/>
    <w:rsid w:val="00BC7F37"/>
    <w:rsid w:val="00BD02E1"/>
    <w:rsid w:val="00BD0604"/>
    <w:rsid w:val="00BD068C"/>
    <w:rsid w:val="00BD0788"/>
    <w:rsid w:val="00BD0A22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3BC2"/>
    <w:rsid w:val="00C048A2"/>
    <w:rsid w:val="00C04C4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6B7"/>
    <w:rsid w:val="00C2493B"/>
    <w:rsid w:val="00C254F3"/>
    <w:rsid w:val="00C27549"/>
    <w:rsid w:val="00C30509"/>
    <w:rsid w:val="00C30CB6"/>
    <w:rsid w:val="00C30F68"/>
    <w:rsid w:val="00C31760"/>
    <w:rsid w:val="00C318AD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195D"/>
    <w:rsid w:val="00C4234A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02C"/>
    <w:rsid w:val="00C91F14"/>
    <w:rsid w:val="00C92403"/>
    <w:rsid w:val="00C92D8B"/>
    <w:rsid w:val="00C92E93"/>
    <w:rsid w:val="00C9316B"/>
    <w:rsid w:val="00C94575"/>
    <w:rsid w:val="00C94AE5"/>
    <w:rsid w:val="00C9534D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12B"/>
    <w:rsid w:val="00CA6899"/>
    <w:rsid w:val="00CA707D"/>
    <w:rsid w:val="00CA791B"/>
    <w:rsid w:val="00CA7E47"/>
    <w:rsid w:val="00CB044F"/>
    <w:rsid w:val="00CB076F"/>
    <w:rsid w:val="00CB0E86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C9D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796"/>
    <w:rsid w:val="00D27A7D"/>
    <w:rsid w:val="00D27CF3"/>
    <w:rsid w:val="00D303E2"/>
    <w:rsid w:val="00D31A2A"/>
    <w:rsid w:val="00D31D04"/>
    <w:rsid w:val="00D33835"/>
    <w:rsid w:val="00D33C4C"/>
    <w:rsid w:val="00D33E65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6FA6"/>
    <w:rsid w:val="00D67172"/>
    <w:rsid w:val="00D67AEC"/>
    <w:rsid w:val="00D70B93"/>
    <w:rsid w:val="00D70E1F"/>
    <w:rsid w:val="00D71451"/>
    <w:rsid w:val="00D734AE"/>
    <w:rsid w:val="00D73F9A"/>
    <w:rsid w:val="00D749BA"/>
    <w:rsid w:val="00D74BFD"/>
    <w:rsid w:val="00D74FF9"/>
    <w:rsid w:val="00D751B4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13ED"/>
    <w:rsid w:val="00D93A89"/>
    <w:rsid w:val="00D96256"/>
    <w:rsid w:val="00D962FC"/>
    <w:rsid w:val="00D97B87"/>
    <w:rsid w:val="00DA049B"/>
    <w:rsid w:val="00DA0EC6"/>
    <w:rsid w:val="00DA16DC"/>
    <w:rsid w:val="00DA2916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0A6"/>
    <w:rsid w:val="00DB03AA"/>
    <w:rsid w:val="00DB09C2"/>
    <w:rsid w:val="00DB0AC8"/>
    <w:rsid w:val="00DB1623"/>
    <w:rsid w:val="00DB19AD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3CA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4D5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560C"/>
    <w:rsid w:val="00DF625C"/>
    <w:rsid w:val="00DF65F5"/>
    <w:rsid w:val="00DF73D7"/>
    <w:rsid w:val="00E003A5"/>
    <w:rsid w:val="00E00723"/>
    <w:rsid w:val="00E01788"/>
    <w:rsid w:val="00E0313F"/>
    <w:rsid w:val="00E0417E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3A3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6660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4D0"/>
    <w:rsid w:val="00E539BB"/>
    <w:rsid w:val="00E53F81"/>
    <w:rsid w:val="00E54AC2"/>
    <w:rsid w:val="00E55318"/>
    <w:rsid w:val="00E56113"/>
    <w:rsid w:val="00E5619B"/>
    <w:rsid w:val="00E561E1"/>
    <w:rsid w:val="00E56C9A"/>
    <w:rsid w:val="00E60CCB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5E7"/>
    <w:rsid w:val="00E71ECB"/>
    <w:rsid w:val="00E72E66"/>
    <w:rsid w:val="00E730A7"/>
    <w:rsid w:val="00E74BC8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24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020"/>
    <w:rsid w:val="00EA368B"/>
    <w:rsid w:val="00EA37FD"/>
    <w:rsid w:val="00EA3B81"/>
    <w:rsid w:val="00EA3D1A"/>
    <w:rsid w:val="00EA42D8"/>
    <w:rsid w:val="00EA5324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3F6F"/>
    <w:rsid w:val="00EC4D14"/>
    <w:rsid w:val="00EC4DE4"/>
    <w:rsid w:val="00EC50C8"/>
    <w:rsid w:val="00EC5397"/>
    <w:rsid w:val="00EC5858"/>
    <w:rsid w:val="00EC585B"/>
    <w:rsid w:val="00EC58F0"/>
    <w:rsid w:val="00EC5AD3"/>
    <w:rsid w:val="00EC5DC1"/>
    <w:rsid w:val="00EC6903"/>
    <w:rsid w:val="00EC76BF"/>
    <w:rsid w:val="00EC7A5F"/>
    <w:rsid w:val="00ED017E"/>
    <w:rsid w:val="00ED047F"/>
    <w:rsid w:val="00ED0637"/>
    <w:rsid w:val="00ED0C6D"/>
    <w:rsid w:val="00ED1FF1"/>
    <w:rsid w:val="00ED2064"/>
    <w:rsid w:val="00ED222C"/>
    <w:rsid w:val="00ED2B41"/>
    <w:rsid w:val="00ED2D45"/>
    <w:rsid w:val="00ED33B6"/>
    <w:rsid w:val="00ED436F"/>
    <w:rsid w:val="00ED5ECB"/>
    <w:rsid w:val="00ED6D92"/>
    <w:rsid w:val="00ED7323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C1D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3F9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0EA6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3AC"/>
    <w:rsid w:val="00F67FCD"/>
    <w:rsid w:val="00F706A1"/>
    <w:rsid w:val="00F72B70"/>
    <w:rsid w:val="00F73A92"/>
    <w:rsid w:val="00F73D45"/>
    <w:rsid w:val="00F7415F"/>
    <w:rsid w:val="00F74BCA"/>
    <w:rsid w:val="00F74D86"/>
    <w:rsid w:val="00F753C5"/>
    <w:rsid w:val="00F76A3E"/>
    <w:rsid w:val="00F76F13"/>
    <w:rsid w:val="00F77543"/>
    <w:rsid w:val="00F7769D"/>
    <w:rsid w:val="00F805D5"/>
    <w:rsid w:val="00F80B40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29C"/>
    <w:rsid w:val="00F85905"/>
    <w:rsid w:val="00F86789"/>
    <w:rsid w:val="00F87551"/>
    <w:rsid w:val="00F90BFC"/>
    <w:rsid w:val="00F90E31"/>
    <w:rsid w:val="00F90E53"/>
    <w:rsid w:val="00F9195D"/>
    <w:rsid w:val="00F931C4"/>
    <w:rsid w:val="00F93359"/>
    <w:rsid w:val="00F93682"/>
    <w:rsid w:val="00F95904"/>
    <w:rsid w:val="00F965F0"/>
    <w:rsid w:val="00F97673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6AC3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88A"/>
    <w:rsid w:val="00FD1E53"/>
    <w:rsid w:val="00FD32A3"/>
    <w:rsid w:val="00FD3327"/>
    <w:rsid w:val="00FD3834"/>
    <w:rsid w:val="00FD3A8B"/>
    <w:rsid w:val="00FD3B6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E7398"/>
    <w:rsid w:val="00FF05CA"/>
    <w:rsid w:val="00FF0DE8"/>
    <w:rsid w:val="00FF1021"/>
    <w:rsid w:val="00FF1282"/>
    <w:rsid w:val="00FF2AA4"/>
    <w:rsid w:val="00FF2DD6"/>
    <w:rsid w:val="00FF2E31"/>
    <w:rsid w:val="00FF2E81"/>
    <w:rsid w:val="00FF3574"/>
    <w:rsid w:val="00FF3D6A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086&amp;n=153771&amp;dst=1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3FB7F-B450-4A7D-8768-F9564971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4072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</cp:revision>
  <cp:lastPrinted>2025-01-29T13:08:00Z</cp:lastPrinted>
  <dcterms:created xsi:type="dcterms:W3CDTF">2025-02-07T12:49:00Z</dcterms:created>
  <dcterms:modified xsi:type="dcterms:W3CDTF">2025-02-18T08:08:00Z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