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8221F" w:rsidTr="0038221F">
        <w:tc>
          <w:tcPr>
            <w:tcW w:w="426" w:type="dxa"/>
            <w:vAlign w:val="center"/>
            <w:hideMark/>
          </w:tcPr>
          <w:p w:rsidR="0038221F" w:rsidRDefault="0038221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8221F" w:rsidRDefault="0038221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28.05.2026</w:t>
            </w:r>
          </w:p>
        </w:tc>
        <w:tc>
          <w:tcPr>
            <w:tcW w:w="4111" w:type="dxa"/>
            <w:vAlign w:val="center"/>
          </w:tcPr>
          <w:p w:rsidR="0038221F" w:rsidRDefault="0038221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38221F" w:rsidRDefault="0038221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8221F" w:rsidRDefault="0038221F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>
              <w:rPr>
                <w:sz w:val="28"/>
                <w:szCs w:val="28"/>
                <w:lang w:eastAsia="en-US"/>
              </w:rPr>
              <w:t>8</w:t>
            </w:r>
            <w:bookmarkStart w:id="0" w:name="_GoBack"/>
            <w:bookmarkEnd w:id="0"/>
          </w:p>
        </w:tc>
      </w:tr>
    </w:tbl>
    <w:p w:rsidR="003403F1" w:rsidRPr="003403F1" w:rsidRDefault="003403F1" w:rsidP="003403F1">
      <w:pPr>
        <w:rPr>
          <w:sz w:val="28"/>
          <w:szCs w:val="28"/>
        </w:rPr>
      </w:pPr>
    </w:p>
    <w:p w:rsidR="003403F1" w:rsidRPr="003403F1" w:rsidRDefault="003403F1" w:rsidP="003403F1">
      <w:pPr>
        <w:rPr>
          <w:sz w:val="28"/>
          <w:szCs w:val="28"/>
        </w:rPr>
      </w:pPr>
    </w:p>
    <w:p w:rsidR="00A12616" w:rsidRPr="003403F1" w:rsidRDefault="002E72C7" w:rsidP="003403F1">
      <w:pPr>
        <w:pStyle w:val="6"/>
        <w:spacing w:line="240" w:lineRule="auto"/>
        <w:ind w:firstLine="0"/>
        <w:rPr>
          <w:szCs w:val="28"/>
        </w:rPr>
      </w:pPr>
      <w:r w:rsidRPr="003403F1">
        <w:rPr>
          <w:szCs w:val="28"/>
        </w:rPr>
        <w:t>О</w:t>
      </w:r>
      <w:r w:rsidR="00527370" w:rsidRPr="003403F1">
        <w:rPr>
          <w:szCs w:val="28"/>
        </w:rPr>
        <w:t xml:space="preserve"> </w:t>
      </w:r>
      <w:r w:rsidR="00A12616" w:rsidRPr="003403F1">
        <w:rPr>
          <w:szCs w:val="28"/>
        </w:rPr>
        <w:t xml:space="preserve">назначении на должность </w:t>
      </w:r>
    </w:p>
    <w:p w:rsidR="00A12616" w:rsidRPr="003403F1" w:rsidRDefault="00A12616" w:rsidP="003403F1">
      <w:pPr>
        <w:pStyle w:val="6"/>
        <w:spacing w:line="240" w:lineRule="auto"/>
        <w:ind w:firstLine="0"/>
        <w:rPr>
          <w:szCs w:val="28"/>
        </w:rPr>
      </w:pPr>
      <w:r w:rsidRPr="003403F1">
        <w:rPr>
          <w:szCs w:val="28"/>
        </w:rPr>
        <w:t xml:space="preserve">Уполномоченного по правам ребенка </w:t>
      </w:r>
    </w:p>
    <w:p w:rsidR="002E72C7" w:rsidRPr="003403F1" w:rsidRDefault="00A12616" w:rsidP="003403F1">
      <w:pPr>
        <w:pStyle w:val="6"/>
        <w:spacing w:line="240" w:lineRule="auto"/>
        <w:ind w:firstLine="0"/>
        <w:rPr>
          <w:szCs w:val="28"/>
        </w:rPr>
      </w:pPr>
      <w:r w:rsidRPr="003403F1">
        <w:rPr>
          <w:szCs w:val="28"/>
        </w:rPr>
        <w:t>в Ярославской области</w:t>
      </w:r>
    </w:p>
    <w:p w:rsidR="002E72C7" w:rsidRDefault="002E72C7" w:rsidP="003403F1">
      <w:pPr>
        <w:rPr>
          <w:sz w:val="28"/>
          <w:szCs w:val="28"/>
        </w:rPr>
      </w:pPr>
    </w:p>
    <w:p w:rsidR="003403F1" w:rsidRPr="003403F1" w:rsidRDefault="003403F1" w:rsidP="003403F1">
      <w:pPr>
        <w:rPr>
          <w:sz w:val="28"/>
          <w:szCs w:val="28"/>
        </w:rPr>
      </w:pPr>
    </w:p>
    <w:p w:rsidR="002E72C7" w:rsidRPr="003403F1" w:rsidRDefault="00A12616" w:rsidP="00340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3F1">
        <w:rPr>
          <w:sz w:val="28"/>
          <w:szCs w:val="28"/>
        </w:rPr>
        <w:t xml:space="preserve">В соответствии со </w:t>
      </w:r>
      <w:hyperlink r:id="rId6" w:history="1">
        <w:r w:rsidRPr="003403F1">
          <w:rPr>
            <w:rStyle w:val="a6"/>
            <w:color w:val="auto"/>
            <w:sz w:val="28"/>
            <w:szCs w:val="28"/>
            <w:u w:val="none"/>
          </w:rPr>
          <w:t>статьей 5</w:t>
        </w:r>
      </w:hyperlink>
      <w:r w:rsidRPr="003403F1">
        <w:rPr>
          <w:sz w:val="28"/>
          <w:szCs w:val="28"/>
        </w:rPr>
        <w:t xml:space="preserve"> Закона Ярославской области </w:t>
      </w:r>
      <w:r w:rsidR="00AE6C01" w:rsidRPr="003403F1">
        <w:rPr>
          <w:sz w:val="28"/>
          <w:szCs w:val="28"/>
        </w:rPr>
        <w:t>«</w:t>
      </w:r>
      <w:r w:rsidRPr="003403F1">
        <w:rPr>
          <w:sz w:val="28"/>
          <w:szCs w:val="28"/>
        </w:rPr>
        <w:t>Об Уполн</w:t>
      </w:r>
      <w:r w:rsidRPr="003403F1">
        <w:rPr>
          <w:sz w:val="28"/>
          <w:szCs w:val="28"/>
        </w:rPr>
        <w:t>о</w:t>
      </w:r>
      <w:r w:rsidRPr="003403F1">
        <w:rPr>
          <w:sz w:val="28"/>
          <w:szCs w:val="28"/>
        </w:rPr>
        <w:t>моченном по правам ребенка в Ярославской области</w:t>
      </w:r>
      <w:r w:rsidR="00AE6C01" w:rsidRPr="003403F1">
        <w:rPr>
          <w:sz w:val="28"/>
          <w:szCs w:val="28"/>
        </w:rPr>
        <w:t>»</w:t>
      </w:r>
      <w:r w:rsidRPr="003403F1">
        <w:rPr>
          <w:sz w:val="28"/>
          <w:szCs w:val="28"/>
        </w:rPr>
        <w:t xml:space="preserve"> Ярославская областная Дума</w:t>
      </w:r>
    </w:p>
    <w:p w:rsidR="002E72C7" w:rsidRPr="003403F1" w:rsidRDefault="002E72C7" w:rsidP="003403F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E72C7" w:rsidRPr="003403F1" w:rsidRDefault="002E72C7" w:rsidP="003403F1">
      <w:pPr>
        <w:jc w:val="center"/>
        <w:rPr>
          <w:sz w:val="28"/>
          <w:szCs w:val="28"/>
        </w:rPr>
      </w:pPr>
      <w:proofErr w:type="gramStart"/>
      <w:r w:rsidRPr="003403F1">
        <w:rPr>
          <w:b/>
          <w:sz w:val="28"/>
          <w:szCs w:val="28"/>
        </w:rPr>
        <w:t>П</w:t>
      </w:r>
      <w:proofErr w:type="gramEnd"/>
      <w:r w:rsidRPr="003403F1">
        <w:rPr>
          <w:b/>
          <w:sz w:val="28"/>
          <w:szCs w:val="28"/>
        </w:rPr>
        <w:t xml:space="preserve"> О С Т А Н О В И Л А:</w:t>
      </w:r>
    </w:p>
    <w:p w:rsidR="002E72C7" w:rsidRPr="003403F1" w:rsidRDefault="002E72C7" w:rsidP="003403F1">
      <w:pPr>
        <w:jc w:val="both"/>
        <w:rPr>
          <w:sz w:val="28"/>
          <w:szCs w:val="28"/>
        </w:rPr>
      </w:pPr>
    </w:p>
    <w:p w:rsidR="00AE6C01" w:rsidRPr="003403F1" w:rsidRDefault="002E72C7" w:rsidP="003403F1">
      <w:pPr>
        <w:pStyle w:val="6"/>
        <w:spacing w:line="240" w:lineRule="auto"/>
        <w:rPr>
          <w:szCs w:val="28"/>
        </w:rPr>
      </w:pPr>
      <w:r w:rsidRPr="003403F1">
        <w:rPr>
          <w:szCs w:val="28"/>
        </w:rPr>
        <w:t xml:space="preserve">1. </w:t>
      </w:r>
      <w:r w:rsidR="00AE6C01" w:rsidRPr="003403F1">
        <w:rPr>
          <w:szCs w:val="28"/>
        </w:rPr>
        <w:t>Назначить на должность Уполномоченного по правам ребенка в Яр</w:t>
      </w:r>
      <w:r w:rsidR="00AE6C01" w:rsidRPr="003403F1">
        <w:rPr>
          <w:szCs w:val="28"/>
        </w:rPr>
        <w:t>о</w:t>
      </w:r>
      <w:r w:rsidR="00AE6C01" w:rsidRPr="003403F1">
        <w:rPr>
          <w:szCs w:val="28"/>
        </w:rPr>
        <w:t>славской области Крупина Михаила Львовича на пятилетний срок полном</w:t>
      </w:r>
      <w:r w:rsidR="00AE6C01" w:rsidRPr="003403F1">
        <w:rPr>
          <w:szCs w:val="28"/>
        </w:rPr>
        <w:t>о</w:t>
      </w:r>
      <w:r w:rsidR="00AE6C01" w:rsidRPr="003403F1">
        <w:rPr>
          <w:szCs w:val="28"/>
        </w:rPr>
        <w:t>чий.</w:t>
      </w:r>
    </w:p>
    <w:p w:rsidR="008261C6" w:rsidRPr="003403F1" w:rsidRDefault="008261C6" w:rsidP="00340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3F1">
        <w:rPr>
          <w:rFonts w:ascii="Times New Roman" w:hAnsi="Times New Roman" w:cs="Times New Roman"/>
          <w:sz w:val="28"/>
          <w:szCs w:val="28"/>
        </w:rPr>
        <w:t xml:space="preserve">2. Уполномоченный по правам </w:t>
      </w:r>
      <w:r w:rsidR="00F56CE6">
        <w:rPr>
          <w:rFonts w:ascii="Times New Roman" w:hAnsi="Times New Roman" w:cs="Times New Roman"/>
          <w:sz w:val="28"/>
          <w:szCs w:val="28"/>
        </w:rPr>
        <w:t>ребенка</w:t>
      </w:r>
      <w:r w:rsidRPr="003403F1">
        <w:rPr>
          <w:rFonts w:ascii="Times New Roman" w:hAnsi="Times New Roman" w:cs="Times New Roman"/>
          <w:sz w:val="28"/>
          <w:szCs w:val="28"/>
        </w:rPr>
        <w:t xml:space="preserve"> в Ярославской области считае</w:t>
      </w:r>
      <w:r w:rsidRPr="003403F1">
        <w:rPr>
          <w:rFonts w:ascii="Times New Roman" w:hAnsi="Times New Roman" w:cs="Times New Roman"/>
          <w:sz w:val="28"/>
          <w:szCs w:val="28"/>
        </w:rPr>
        <w:t>т</w:t>
      </w:r>
      <w:r w:rsidRPr="003403F1">
        <w:rPr>
          <w:rFonts w:ascii="Times New Roman" w:hAnsi="Times New Roman" w:cs="Times New Roman"/>
          <w:sz w:val="28"/>
          <w:szCs w:val="28"/>
        </w:rPr>
        <w:t>ся вступившим в должность с момента принесения присяги.</w:t>
      </w:r>
    </w:p>
    <w:p w:rsidR="006D35FB" w:rsidRPr="003403F1" w:rsidRDefault="006D35FB" w:rsidP="00340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3F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8261C6" w:rsidRPr="003403F1" w:rsidRDefault="006D35FB" w:rsidP="00340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3F1">
        <w:rPr>
          <w:rFonts w:ascii="Times New Roman" w:hAnsi="Times New Roman" w:cs="Times New Roman"/>
          <w:sz w:val="28"/>
          <w:szCs w:val="28"/>
        </w:rPr>
        <w:t>4</w:t>
      </w:r>
      <w:r w:rsidR="008261C6" w:rsidRPr="003403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61C6" w:rsidRPr="003403F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в газете «Документ-Регион» и на </w:t>
      </w:r>
      <w:r w:rsidR="003403F1">
        <w:rPr>
          <w:rFonts w:ascii="Times New Roman" w:hAnsi="Times New Roman" w:cs="Times New Roman"/>
          <w:sz w:val="28"/>
          <w:szCs w:val="28"/>
        </w:rPr>
        <w:t>«</w:t>
      </w:r>
      <w:r w:rsidR="008261C6" w:rsidRPr="003403F1">
        <w:rPr>
          <w:rFonts w:ascii="Times New Roman" w:hAnsi="Times New Roman" w:cs="Times New Roman"/>
          <w:sz w:val="28"/>
          <w:szCs w:val="28"/>
        </w:rPr>
        <w:t>Официальном интернет-портале правовой информации</w:t>
      </w:r>
      <w:r w:rsidR="003403F1">
        <w:rPr>
          <w:rFonts w:ascii="Times New Roman" w:hAnsi="Times New Roman" w:cs="Times New Roman"/>
          <w:sz w:val="28"/>
          <w:szCs w:val="28"/>
        </w:rPr>
        <w:t>»</w:t>
      </w:r>
      <w:r w:rsidR="008261C6" w:rsidRPr="003403F1">
        <w:rPr>
          <w:rFonts w:ascii="Times New Roman" w:hAnsi="Times New Roman" w:cs="Times New Roman"/>
          <w:sz w:val="28"/>
          <w:szCs w:val="28"/>
        </w:rPr>
        <w:t xml:space="preserve"> (</w:t>
      </w:r>
      <w:hyperlink r:id="rId7">
        <w:r w:rsidR="008261C6" w:rsidRPr="003403F1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8261C6" w:rsidRPr="003403F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261C6" w:rsidRPr="003403F1" w:rsidRDefault="008261C6" w:rsidP="003403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2C7" w:rsidRPr="003403F1" w:rsidRDefault="002E72C7" w:rsidP="003403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3403F1" w:rsidRDefault="006946B4" w:rsidP="003403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3403F1" w:rsidRDefault="006946B4" w:rsidP="003403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403F1">
        <w:rPr>
          <w:sz w:val="28"/>
          <w:szCs w:val="28"/>
        </w:rPr>
        <w:t xml:space="preserve">Председатель </w:t>
      </w:r>
      <w:r w:rsidR="00DC5EE2" w:rsidRPr="003403F1">
        <w:rPr>
          <w:sz w:val="28"/>
          <w:szCs w:val="28"/>
        </w:rPr>
        <w:t xml:space="preserve"> </w:t>
      </w:r>
    </w:p>
    <w:p w:rsidR="00B27FEA" w:rsidRPr="003403F1" w:rsidRDefault="006946B4" w:rsidP="003403F1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3403F1">
        <w:rPr>
          <w:sz w:val="28"/>
          <w:szCs w:val="28"/>
        </w:rPr>
        <w:t xml:space="preserve">Ярославской областной Думы                                 </w:t>
      </w:r>
      <w:r w:rsidR="003403F1">
        <w:rPr>
          <w:sz w:val="28"/>
          <w:szCs w:val="28"/>
        </w:rPr>
        <w:t xml:space="preserve"> </w:t>
      </w:r>
      <w:r w:rsidRPr="003403F1">
        <w:rPr>
          <w:sz w:val="28"/>
          <w:szCs w:val="28"/>
        </w:rPr>
        <w:t xml:space="preserve">                </w:t>
      </w:r>
      <w:r w:rsidR="00DC5EE2" w:rsidRPr="003403F1">
        <w:rPr>
          <w:sz w:val="28"/>
          <w:szCs w:val="28"/>
        </w:rPr>
        <w:t xml:space="preserve">  </w:t>
      </w:r>
      <w:r w:rsidR="00E544D6" w:rsidRPr="003403F1">
        <w:rPr>
          <w:sz w:val="28"/>
          <w:szCs w:val="28"/>
        </w:rPr>
        <w:t>М.В. Боровицкий</w:t>
      </w:r>
    </w:p>
    <w:sectPr w:rsidR="00B27FEA" w:rsidRPr="003403F1" w:rsidSect="003403F1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83577"/>
    <w:rsid w:val="00085E1E"/>
    <w:rsid w:val="0009473A"/>
    <w:rsid w:val="00097EE0"/>
    <w:rsid w:val="000B71C7"/>
    <w:rsid w:val="000C1180"/>
    <w:rsid w:val="000C17CE"/>
    <w:rsid w:val="001456EF"/>
    <w:rsid w:val="001C5A36"/>
    <w:rsid w:val="001F35C8"/>
    <w:rsid w:val="001F5E85"/>
    <w:rsid w:val="0022452E"/>
    <w:rsid w:val="00224E00"/>
    <w:rsid w:val="00235C4E"/>
    <w:rsid w:val="00252E27"/>
    <w:rsid w:val="002A02E4"/>
    <w:rsid w:val="002E72C7"/>
    <w:rsid w:val="003042F3"/>
    <w:rsid w:val="00336EF2"/>
    <w:rsid w:val="003403F1"/>
    <w:rsid w:val="0038221F"/>
    <w:rsid w:val="003A0174"/>
    <w:rsid w:val="003A1A96"/>
    <w:rsid w:val="003A4920"/>
    <w:rsid w:val="003A79E7"/>
    <w:rsid w:val="003C0DA5"/>
    <w:rsid w:val="003C3B7B"/>
    <w:rsid w:val="003C70C7"/>
    <w:rsid w:val="003D29D3"/>
    <w:rsid w:val="00527370"/>
    <w:rsid w:val="00527B79"/>
    <w:rsid w:val="00552EDB"/>
    <w:rsid w:val="00554D18"/>
    <w:rsid w:val="0058769E"/>
    <w:rsid w:val="005D306A"/>
    <w:rsid w:val="00633BDC"/>
    <w:rsid w:val="00660350"/>
    <w:rsid w:val="006946B4"/>
    <w:rsid w:val="006A28D4"/>
    <w:rsid w:val="006D35FB"/>
    <w:rsid w:val="00770A2D"/>
    <w:rsid w:val="007A16E9"/>
    <w:rsid w:val="008261C6"/>
    <w:rsid w:val="00837A0F"/>
    <w:rsid w:val="008607E3"/>
    <w:rsid w:val="009229D7"/>
    <w:rsid w:val="00992A01"/>
    <w:rsid w:val="009A7000"/>
    <w:rsid w:val="009C65A4"/>
    <w:rsid w:val="009D020A"/>
    <w:rsid w:val="00A12616"/>
    <w:rsid w:val="00A5172E"/>
    <w:rsid w:val="00A87B3C"/>
    <w:rsid w:val="00AE6C01"/>
    <w:rsid w:val="00B27FEA"/>
    <w:rsid w:val="00B53E90"/>
    <w:rsid w:val="00B81902"/>
    <w:rsid w:val="00B84BB5"/>
    <w:rsid w:val="00C0691D"/>
    <w:rsid w:val="00C65AE4"/>
    <w:rsid w:val="00C723D1"/>
    <w:rsid w:val="00CB7349"/>
    <w:rsid w:val="00CD62B6"/>
    <w:rsid w:val="00D032D1"/>
    <w:rsid w:val="00D50B42"/>
    <w:rsid w:val="00D54FC3"/>
    <w:rsid w:val="00DA3424"/>
    <w:rsid w:val="00DC5EE2"/>
    <w:rsid w:val="00DE4803"/>
    <w:rsid w:val="00E21345"/>
    <w:rsid w:val="00E24EBB"/>
    <w:rsid w:val="00E3221C"/>
    <w:rsid w:val="00E513BF"/>
    <w:rsid w:val="00E544D6"/>
    <w:rsid w:val="00EE1CC9"/>
    <w:rsid w:val="00F163A8"/>
    <w:rsid w:val="00F56CE6"/>
    <w:rsid w:val="00F66728"/>
    <w:rsid w:val="00FB300C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7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2E72C7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D5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7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E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E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7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7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2E72C7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D5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7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E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E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7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www.pravo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86&amp;n=123911&amp;dst=1002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C50DC-DB60-45AC-9965-4B6E3FA7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27</cp:revision>
  <cp:lastPrinted>2025-05-16T06:05:00Z</cp:lastPrinted>
  <dcterms:created xsi:type="dcterms:W3CDTF">2021-04-07T07:16:00Z</dcterms:created>
  <dcterms:modified xsi:type="dcterms:W3CDTF">2026-05-28T11:35:00Z</dcterms:modified>
</cp:coreProperties>
</file>