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Приложение 1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от ______________ № _______</w:t>
      </w:r>
    </w:p>
    <w:p w:rsidR="00B32C0B" w:rsidRPr="00D36D86" w:rsidRDefault="00B32C0B" w:rsidP="00B13634">
      <w:pPr>
        <w:ind w:left="5664"/>
        <w:rPr>
          <w:b/>
          <w:sz w:val="28"/>
          <w:szCs w:val="28"/>
        </w:rPr>
      </w:pPr>
    </w:p>
    <w:p w:rsidR="00A620AB" w:rsidRPr="00D36D86" w:rsidRDefault="00A620AB" w:rsidP="00B13634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D36D86">
        <w:rPr>
          <w:snapToGrid w:val="0"/>
          <w:sz w:val="28"/>
          <w:szCs w:val="28"/>
        </w:rPr>
        <w:t>«Приложение 1</w:t>
      </w:r>
    </w:p>
    <w:p w:rsidR="00A620AB" w:rsidRPr="00D36D86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A620AB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 xml:space="preserve">от </w:t>
      </w:r>
      <w:r w:rsidR="00374802" w:rsidRPr="00D36D86">
        <w:rPr>
          <w:sz w:val="28"/>
          <w:szCs w:val="28"/>
        </w:rPr>
        <w:t>2</w:t>
      </w:r>
      <w:r w:rsidR="008F0B59">
        <w:rPr>
          <w:sz w:val="28"/>
          <w:szCs w:val="28"/>
        </w:rPr>
        <w:t>5</w:t>
      </w:r>
      <w:r w:rsidRPr="00D36D86">
        <w:rPr>
          <w:sz w:val="28"/>
          <w:szCs w:val="28"/>
        </w:rPr>
        <w:t>.12.202</w:t>
      </w:r>
      <w:r w:rsidR="008F0B59">
        <w:rPr>
          <w:sz w:val="28"/>
          <w:szCs w:val="28"/>
        </w:rPr>
        <w:t>3</w:t>
      </w:r>
      <w:r w:rsidRPr="00D36D86">
        <w:rPr>
          <w:sz w:val="28"/>
          <w:szCs w:val="28"/>
        </w:rPr>
        <w:t xml:space="preserve"> № </w:t>
      </w:r>
      <w:r w:rsidR="00374802" w:rsidRPr="00D36D86">
        <w:rPr>
          <w:sz w:val="28"/>
          <w:szCs w:val="28"/>
        </w:rPr>
        <w:t>7</w:t>
      </w:r>
      <w:r w:rsidR="008F0B59">
        <w:rPr>
          <w:sz w:val="28"/>
          <w:szCs w:val="28"/>
        </w:rPr>
        <w:t>9</w:t>
      </w:r>
      <w:r w:rsidRPr="00D36D86">
        <w:rPr>
          <w:sz w:val="28"/>
          <w:szCs w:val="28"/>
        </w:rPr>
        <w:t>-з</w:t>
      </w:r>
    </w:p>
    <w:p w:rsidR="00FE6805" w:rsidRPr="00D36D86" w:rsidRDefault="00FE6805" w:rsidP="00B13634">
      <w:pPr>
        <w:ind w:left="5664"/>
        <w:rPr>
          <w:sz w:val="28"/>
          <w:szCs w:val="28"/>
        </w:rPr>
      </w:pPr>
    </w:p>
    <w:p w:rsidR="00A620AB" w:rsidRPr="00D36D86" w:rsidRDefault="00A620AB" w:rsidP="007223CF">
      <w:pPr>
        <w:jc w:val="center"/>
        <w:rPr>
          <w:b/>
          <w:sz w:val="28"/>
          <w:szCs w:val="28"/>
        </w:rPr>
      </w:pPr>
    </w:p>
    <w:p w:rsidR="002F2361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Доходы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бюджета</w:t>
      </w:r>
      <w:r w:rsidRPr="00D36D86">
        <w:rPr>
          <w:sz w:val="28"/>
          <w:szCs w:val="28"/>
        </w:rPr>
        <w:t xml:space="preserve"> </w:t>
      </w:r>
      <w:r w:rsidRPr="00D36D86">
        <w:rPr>
          <w:b/>
          <w:sz w:val="28"/>
          <w:szCs w:val="28"/>
        </w:rPr>
        <w:t>Территориального фонда обязательного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D36D86">
        <w:rPr>
          <w:b/>
          <w:sz w:val="28"/>
          <w:szCs w:val="28"/>
        </w:rPr>
        <w:t>2</w:t>
      </w:r>
      <w:r w:rsidR="008F0B59">
        <w:rPr>
          <w:b/>
          <w:sz w:val="28"/>
          <w:szCs w:val="28"/>
        </w:rPr>
        <w:t>4</w:t>
      </w:r>
      <w:r w:rsidRPr="00D36D86">
        <w:rPr>
          <w:b/>
          <w:sz w:val="28"/>
          <w:szCs w:val="28"/>
        </w:rPr>
        <w:t xml:space="preserve"> год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D36D8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B13634">
        <w:trPr>
          <w:trHeight w:val="283"/>
          <w:tblHeader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Код бюджетной</w:t>
            </w:r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23 779 294 008,38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82 484 963,80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020F1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020F1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020F1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020F1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17 053 627,89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8 636 300,00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01460F" w:rsidRDefault="006269FD" w:rsidP="009B2B0A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01460F" w:rsidRDefault="006269FD" w:rsidP="009B2B0A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9B2B0A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8B15A0" w:rsidRDefault="006269FD" w:rsidP="009B2B0A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8B15A0" w:rsidRDefault="006269FD" w:rsidP="009B2B0A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EC4BFC" w:rsidRDefault="006269FD" w:rsidP="009B2B0A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C4BFC">
              <w:rPr>
                <w:bCs/>
                <w:i/>
                <w:iCs/>
                <w:sz w:val="28"/>
                <w:szCs w:val="28"/>
              </w:rPr>
              <w:t>5 600,00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8 630 700,00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</w:t>
            </w:r>
            <w:r w:rsidRPr="00D36D86">
              <w:rPr>
                <w:bCs/>
                <w:i/>
                <w:sz w:val="28"/>
                <w:szCs w:val="28"/>
              </w:rPr>
              <w:lastRenderedPageBreak/>
              <w:t>тельного медицинского страхования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lastRenderedPageBreak/>
              <w:t>8 630 700,00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8 417 327,89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7 783 722,05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7 783 722,05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фондов,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398 310,94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398 310,94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9821E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денежных взыска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ний (штрафов), поступающие в счет погашения задолженности, образовавшейся до 1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235 294,90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235 294,90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23 696 809 044,58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23 711 556 600,00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Межбюджетные транс</w:t>
            </w:r>
            <w:r>
              <w:rPr>
                <w:bCs/>
                <w:sz w:val="28"/>
                <w:szCs w:val="28"/>
              </w:rPr>
              <w:t>ферты, передаваемые бюджетам   гос</w:t>
            </w:r>
            <w:r w:rsidRPr="00D36D86">
              <w:rPr>
                <w:bCs/>
                <w:sz w:val="28"/>
                <w:szCs w:val="28"/>
              </w:rPr>
              <w:t>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23 711 556 600,00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</w:t>
            </w:r>
            <w:r w:rsidRPr="00D36D86">
              <w:rPr>
                <w:bCs/>
                <w:i/>
                <w:sz w:val="28"/>
                <w:szCs w:val="28"/>
              </w:rPr>
              <w:lastRenderedPageBreak/>
              <w:t>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296 600,00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878 238 100,00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878 238 100,00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020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8022A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территориальных фондов обязатель</w:t>
            </w:r>
            <w:r w:rsidRPr="00D36D86">
              <w:lastRenderedPageBreak/>
              <w:t>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-15 053 046,95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-15 053 046,95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-12 118 345,93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в целях софи</w:t>
            </w:r>
            <w:r w:rsidRPr="008F0B59">
              <w:rPr>
                <w:i/>
                <w:iCs/>
                <w:sz w:val="28"/>
                <w:szCs w:val="28"/>
              </w:rPr>
              <w:lastRenderedPageBreak/>
              <w:t>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-2 612 507,48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-122 702,78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</w:t>
            </w:r>
            <w:bookmarkStart w:id="0" w:name="_GoBack"/>
            <w:bookmarkEnd w:id="0"/>
            <w:r w:rsidRPr="00D36D86">
              <w:rPr>
                <w:i/>
                <w:iCs/>
                <w:sz w:val="28"/>
                <w:szCs w:val="28"/>
              </w:rPr>
              <w:t xml:space="preserve">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-199 490,76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57269A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D17" w:rsidRDefault="00673D17">
      <w:r>
        <w:separator/>
      </w:r>
    </w:p>
  </w:endnote>
  <w:endnote w:type="continuationSeparator" w:id="0">
    <w:p w:rsidR="00673D17" w:rsidRDefault="0067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D17" w:rsidRDefault="00673D17">
      <w:r>
        <w:separator/>
      </w:r>
    </w:p>
  </w:footnote>
  <w:footnote w:type="continuationSeparator" w:id="0">
    <w:p w:rsidR="00673D17" w:rsidRDefault="0067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6D85">
      <w:rPr>
        <w:rStyle w:val="a6"/>
        <w:noProof/>
      </w:rPr>
      <w:t>7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24FF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269A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20F1"/>
    <w:rsid w:val="00603750"/>
    <w:rsid w:val="006269FD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5F13"/>
    <w:rsid w:val="00692CAA"/>
    <w:rsid w:val="006972B0"/>
    <w:rsid w:val="006A0524"/>
    <w:rsid w:val="006A6372"/>
    <w:rsid w:val="006B1485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A6D85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3634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E680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5A617A-36CA-4B2A-BF15-722700CC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76996-A4CE-42F1-824A-D0783512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2</cp:revision>
  <cp:lastPrinted>2024-11-13T05:36:00Z</cp:lastPrinted>
  <dcterms:created xsi:type="dcterms:W3CDTF">2024-11-13T10:32:00Z</dcterms:created>
  <dcterms:modified xsi:type="dcterms:W3CDTF">2024-11-13T10:32:00Z</dcterms:modified>
</cp:coreProperties>
</file>