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BF" w:rsidRPr="009376BF" w:rsidRDefault="009376BF" w:rsidP="009376BF">
      <w:pPr>
        <w:ind w:left="5670"/>
        <w:rPr>
          <w:sz w:val="28"/>
          <w:szCs w:val="28"/>
        </w:rPr>
      </w:pPr>
      <w:r w:rsidRPr="009376BF">
        <w:rPr>
          <w:color w:val="000000"/>
          <w:sz w:val="28"/>
          <w:szCs w:val="28"/>
        </w:rPr>
        <w:t>Приложение 11</w:t>
      </w:r>
    </w:p>
    <w:p w:rsidR="009376BF" w:rsidRPr="009376BF" w:rsidRDefault="009376BF" w:rsidP="009376BF">
      <w:pPr>
        <w:ind w:left="5670"/>
        <w:rPr>
          <w:sz w:val="28"/>
          <w:szCs w:val="28"/>
        </w:rPr>
      </w:pPr>
      <w:r w:rsidRPr="009376BF">
        <w:rPr>
          <w:color w:val="000000"/>
          <w:sz w:val="28"/>
          <w:szCs w:val="28"/>
        </w:rPr>
        <w:t>к Закону Ярославской области</w:t>
      </w:r>
    </w:p>
    <w:p w:rsidR="009376BF" w:rsidRPr="009376BF" w:rsidRDefault="00267A6C" w:rsidP="009376BF">
      <w:pPr>
        <w:ind w:left="5670"/>
        <w:rPr>
          <w:sz w:val="28"/>
          <w:szCs w:val="28"/>
        </w:rPr>
      </w:pPr>
      <w:r w:rsidRPr="00267A6C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9376BF" w:rsidRPr="009376BF" w:rsidRDefault="009376BF">
      <w:pPr>
        <w:rPr>
          <w:sz w:val="24"/>
          <w:szCs w:val="28"/>
        </w:rPr>
      </w:pPr>
    </w:p>
    <w:p w:rsidR="009376BF" w:rsidRPr="009376BF" w:rsidRDefault="009376BF">
      <w:pPr>
        <w:rPr>
          <w:sz w:val="24"/>
          <w:szCs w:val="28"/>
        </w:rPr>
      </w:pPr>
    </w:p>
    <w:p w:rsidR="009376BF" w:rsidRPr="009376BF" w:rsidRDefault="009376BF">
      <w:pPr>
        <w:rPr>
          <w:sz w:val="24"/>
          <w:szCs w:val="28"/>
        </w:rPr>
      </w:pPr>
    </w:p>
    <w:p w:rsidR="009376BF" w:rsidRPr="009376BF" w:rsidRDefault="009376BF" w:rsidP="009376BF">
      <w:pPr>
        <w:jc w:val="center"/>
        <w:rPr>
          <w:sz w:val="28"/>
          <w:szCs w:val="28"/>
        </w:rPr>
      </w:pPr>
      <w:r w:rsidRPr="009376BF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9376BF" w:rsidRPr="009376BF" w:rsidRDefault="009376BF" w:rsidP="009376BF">
      <w:pPr>
        <w:jc w:val="center"/>
        <w:rPr>
          <w:bCs/>
          <w:color w:val="000000"/>
          <w:sz w:val="28"/>
          <w:szCs w:val="28"/>
        </w:rPr>
      </w:pPr>
      <w:r w:rsidRPr="009376BF"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9376BF" w:rsidRPr="009376BF" w:rsidRDefault="009376BF" w:rsidP="009376BF">
      <w:pPr>
        <w:jc w:val="center"/>
        <w:rPr>
          <w:sz w:val="28"/>
          <w:szCs w:val="28"/>
        </w:rPr>
      </w:pPr>
    </w:p>
    <w:tbl>
      <w:tblPr>
        <w:tblW w:w="9524" w:type="dxa"/>
        <w:tblLayout w:type="fixed"/>
        <w:tblLook w:val="01E0" w:firstRow="1" w:lastRow="1" w:firstColumn="1" w:lastColumn="1" w:noHBand="0" w:noVBand="0"/>
      </w:tblPr>
      <w:tblGrid>
        <w:gridCol w:w="6690"/>
        <w:gridCol w:w="1417"/>
        <w:gridCol w:w="1417"/>
      </w:tblGrid>
      <w:tr w:rsidR="00D1052A" w:rsidTr="009376BF">
        <w:trPr>
          <w:tblHeader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D1052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1052A" w:rsidRDefault="00D1052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1052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1052A" w:rsidRDefault="00D1052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1052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D1052A" w:rsidRDefault="0003154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1052A" w:rsidRDefault="00D1052A">
            <w:pPr>
              <w:spacing w:line="1" w:lineRule="auto"/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533A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</w:t>
            </w:r>
            <w:r w:rsidR="00533AE3"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</w:t>
            </w:r>
            <w:r w:rsidR="009376BF">
              <w:rPr>
                <w:b/>
                <w:bCs/>
                <w:color w:val="000000"/>
                <w:sz w:val="24"/>
                <w:szCs w:val="24"/>
              </w:rPr>
              <w:t>ан в возрасте от 14 до 18 лет в </w:t>
            </w:r>
            <w:r>
              <w:rPr>
                <w:b/>
                <w:bCs/>
                <w:color w:val="000000"/>
                <w:sz w:val="24"/>
                <w:szCs w:val="24"/>
              </w:rPr>
              <w:t>свободное от учебы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23 834 403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10 778 107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10 778 107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2 070 747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2 070 747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473 313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999 217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999 217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841 446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841 446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1 682 892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1 682 892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341 838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1 262 169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1 262 169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2661A4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661A4">
              <w:rPr>
                <w:b/>
                <w:bCs/>
                <w:color w:val="000000"/>
                <w:sz w:val="24"/>
                <w:szCs w:val="24"/>
              </w:rPr>
              <w:t xml:space="preserve">28. Субсидия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 w:rsidRPr="002661A4">
              <w:rPr>
                <w:b/>
                <w:bCs/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 w:rsidRPr="002661A4">
              <w:rPr>
                <w:b/>
                <w:bCs/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315 380 095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102 249 133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127 878 575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39 793 135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85 252 387</w:t>
            </w: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241 831 687</w:t>
            </w: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107 385 896</w:t>
            </w: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18 175 521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32 854 316</w:t>
            </w: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64 016 771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64 021 685</w:t>
            </w: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37 569 790</w:t>
            </w: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6BC7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6BC7" w:rsidRDefault="00DC6BC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39 914 271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6BC7" w:rsidRDefault="00DC6BC7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48 247 500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20 156 889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3 296 540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3 321 134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977 419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984 712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842 071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848 353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1 403 450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1 413 921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1 403 450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1 413 921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1 209 770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1 218 796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1 661 249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1 673 643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807 237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813 260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605 426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609 943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1 080 464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1 088 525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435 411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435 411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537 628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541 639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921 643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928 519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464 260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605 679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1 001 986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1 009 462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641 375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637 538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637 538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843 755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850 050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855 833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862 218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384 279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387 146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622 174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626 816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1 066 583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1 074 541</w:t>
            </w:r>
          </w:p>
        </w:tc>
      </w:tr>
      <w:tr w:rsidR="00B43365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365" w:rsidRDefault="00B43365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3365" w:rsidRDefault="00B43365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1 343 177</w:t>
            </w:r>
          </w:p>
        </w:tc>
      </w:tr>
      <w:tr w:rsidR="006576F4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6F4" w:rsidRDefault="00C37B92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47</w:t>
            </w:r>
            <w:r w:rsidR="006576F4">
              <w:rPr>
                <w:b/>
                <w:bCs/>
                <w:color w:val="000000"/>
                <w:sz w:val="24"/>
                <w:szCs w:val="24"/>
              </w:rPr>
              <w:t>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76F4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6F4" w:rsidRDefault="006576F4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76F4" w:rsidTr="009376BF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6F4" w:rsidRDefault="006576F4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6F4" w:rsidRDefault="006576F4" w:rsidP="000C2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333FB0" w:rsidRDefault="00333FB0"/>
    <w:sectPr w:rsidR="00333FB0" w:rsidSect="009376BF">
      <w:headerReference w:type="default" r:id="rId7"/>
      <w:footerReference w:type="default" r:id="rId8"/>
      <w:pgSz w:w="11905" w:h="16837"/>
      <w:pgMar w:top="1134" w:right="851" w:bottom="1247" w:left="1701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E88" w:rsidRDefault="00ED2E88">
      <w:r>
        <w:separator/>
      </w:r>
    </w:p>
  </w:endnote>
  <w:endnote w:type="continuationSeparator" w:id="0">
    <w:p w:rsidR="00ED2E88" w:rsidRDefault="00ED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1052A">
      <w:tc>
        <w:tcPr>
          <w:tcW w:w="10421" w:type="dxa"/>
        </w:tcPr>
        <w:p w:rsidR="00D1052A" w:rsidRDefault="0003154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1052A" w:rsidRDefault="00D1052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E88" w:rsidRDefault="00ED2E88">
      <w:r>
        <w:separator/>
      </w:r>
    </w:p>
  </w:footnote>
  <w:footnote w:type="continuationSeparator" w:id="0">
    <w:p w:rsidR="00ED2E88" w:rsidRDefault="00ED2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D1052A" w:rsidTr="009376BF">
      <w:tc>
        <w:tcPr>
          <w:tcW w:w="9581" w:type="dxa"/>
        </w:tcPr>
        <w:p w:rsidR="00D1052A" w:rsidRPr="009376BF" w:rsidRDefault="00031543">
          <w:pPr>
            <w:jc w:val="center"/>
            <w:rPr>
              <w:color w:val="000000"/>
              <w:sz w:val="28"/>
              <w:szCs w:val="28"/>
            </w:rPr>
          </w:pPr>
          <w:r w:rsidRPr="009376BF">
            <w:rPr>
              <w:sz w:val="28"/>
              <w:szCs w:val="28"/>
            </w:rPr>
            <w:fldChar w:fldCharType="begin"/>
          </w:r>
          <w:r w:rsidRPr="009376BF">
            <w:rPr>
              <w:color w:val="000000"/>
              <w:sz w:val="28"/>
              <w:szCs w:val="28"/>
            </w:rPr>
            <w:instrText>PAGE</w:instrText>
          </w:r>
          <w:r w:rsidRPr="009376BF">
            <w:rPr>
              <w:sz w:val="28"/>
              <w:szCs w:val="28"/>
            </w:rPr>
            <w:fldChar w:fldCharType="separate"/>
          </w:r>
          <w:r w:rsidR="00267A6C">
            <w:rPr>
              <w:noProof/>
              <w:color w:val="000000"/>
              <w:sz w:val="28"/>
              <w:szCs w:val="28"/>
            </w:rPr>
            <w:t>2</w:t>
          </w:r>
          <w:r w:rsidRPr="009376BF">
            <w:rPr>
              <w:sz w:val="28"/>
              <w:szCs w:val="28"/>
            </w:rPr>
            <w:fldChar w:fldCharType="end"/>
          </w:r>
        </w:p>
        <w:p w:rsidR="00D1052A" w:rsidRDefault="00D1052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2A"/>
    <w:rsid w:val="00031543"/>
    <w:rsid w:val="000C6CF8"/>
    <w:rsid w:val="00193FAC"/>
    <w:rsid w:val="00240B10"/>
    <w:rsid w:val="002661A4"/>
    <w:rsid w:val="00267A6C"/>
    <w:rsid w:val="00333FB0"/>
    <w:rsid w:val="00376086"/>
    <w:rsid w:val="004B2E22"/>
    <w:rsid w:val="004F1D90"/>
    <w:rsid w:val="00533AE3"/>
    <w:rsid w:val="006576F4"/>
    <w:rsid w:val="006A72C4"/>
    <w:rsid w:val="007366EC"/>
    <w:rsid w:val="009376BF"/>
    <w:rsid w:val="00B43365"/>
    <w:rsid w:val="00BA2BDC"/>
    <w:rsid w:val="00C21CF7"/>
    <w:rsid w:val="00C37B92"/>
    <w:rsid w:val="00D1052A"/>
    <w:rsid w:val="00D15FEC"/>
    <w:rsid w:val="00DA653A"/>
    <w:rsid w:val="00DC6BC7"/>
    <w:rsid w:val="00EA63C6"/>
    <w:rsid w:val="00ED2E88"/>
    <w:rsid w:val="00F5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3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3C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76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76BF"/>
  </w:style>
  <w:style w:type="paragraph" w:styleId="a8">
    <w:name w:val="footer"/>
    <w:basedOn w:val="a"/>
    <w:link w:val="a9"/>
    <w:uiPriority w:val="99"/>
    <w:unhideWhenUsed/>
    <w:rsid w:val="009376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7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3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3C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76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76BF"/>
  </w:style>
  <w:style w:type="paragraph" w:styleId="a8">
    <w:name w:val="footer"/>
    <w:basedOn w:val="a"/>
    <w:link w:val="a9"/>
    <w:uiPriority w:val="99"/>
    <w:unhideWhenUsed/>
    <w:rsid w:val="009376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2025-04-04T08:34:00Z</cp:lastPrinted>
  <dcterms:created xsi:type="dcterms:W3CDTF">2025-04-16T07:09:00Z</dcterms:created>
  <dcterms:modified xsi:type="dcterms:W3CDTF">2025-04-18T05:37:00Z</dcterms:modified>
</cp:coreProperties>
</file>