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F5EE1" w:rsidTr="00CF5EE1">
        <w:tc>
          <w:tcPr>
            <w:tcW w:w="426" w:type="dxa"/>
            <w:vAlign w:val="center"/>
            <w:hideMark/>
          </w:tcPr>
          <w:p w:rsidR="00CF5EE1" w:rsidRDefault="00CF5E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F5EE1" w:rsidRDefault="00CF5E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25.12.2025</w:t>
            </w:r>
          </w:p>
        </w:tc>
        <w:tc>
          <w:tcPr>
            <w:tcW w:w="4111" w:type="dxa"/>
            <w:vAlign w:val="center"/>
          </w:tcPr>
          <w:p w:rsidR="00CF5EE1" w:rsidRDefault="00CF5E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CF5EE1" w:rsidRDefault="00CF5E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F5EE1" w:rsidRDefault="00CF5E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D610B7" w:rsidRPr="00D610B7" w:rsidRDefault="00D610B7" w:rsidP="00D61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0B7" w:rsidRPr="00D610B7" w:rsidRDefault="00D610B7" w:rsidP="00D61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D2B" w:rsidRPr="00D610B7" w:rsidRDefault="00E21D2B" w:rsidP="00D610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0B7">
        <w:rPr>
          <w:rFonts w:ascii="Times New Roman" w:hAnsi="Times New Roman" w:cs="Times New Roman"/>
          <w:bCs/>
          <w:sz w:val="28"/>
          <w:szCs w:val="28"/>
        </w:rPr>
        <w:t>О проекте закона Ярославской области</w:t>
      </w:r>
    </w:p>
    <w:p w:rsidR="00E21D2B" w:rsidRPr="00D610B7" w:rsidRDefault="00E21D2B" w:rsidP="00D610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0B7">
        <w:rPr>
          <w:rFonts w:ascii="Times New Roman" w:hAnsi="Times New Roman" w:cs="Times New Roman"/>
          <w:bCs/>
          <w:sz w:val="28"/>
          <w:szCs w:val="28"/>
        </w:rPr>
        <w:t>«</w:t>
      </w:r>
      <w:r w:rsidRPr="00D610B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D610B7">
        <w:rPr>
          <w:rFonts w:ascii="Times New Roman" w:hAnsi="Times New Roman" w:cs="Times New Roman"/>
          <w:bCs/>
          <w:sz w:val="28"/>
          <w:szCs w:val="28"/>
        </w:rPr>
        <w:t>заключения концессионного</w:t>
      </w:r>
    </w:p>
    <w:p w:rsidR="00E21D2B" w:rsidRPr="00D610B7" w:rsidRDefault="00E21D2B" w:rsidP="00D610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0B7">
        <w:rPr>
          <w:rFonts w:ascii="Times New Roman" w:hAnsi="Times New Roman" w:cs="Times New Roman"/>
          <w:bCs/>
          <w:sz w:val="28"/>
          <w:szCs w:val="28"/>
        </w:rPr>
        <w:t xml:space="preserve">соглашения о финансировании, создании </w:t>
      </w:r>
    </w:p>
    <w:p w:rsidR="00E21D2B" w:rsidRPr="00D610B7" w:rsidRDefault="00E21D2B" w:rsidP="00D610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0B7">
        <w:rPr>
          <w:rFonts w:ascii="Times New Roman" w:hAnsi="Times New Roman" w:cs="Times New Roman"/>
          <w:bCs/>
          <w:sz w:val="28"/>
          <w:szCs w:val="28"/>
        </w:rPr>
        <w:t xml:space="preserve">и эксплуатации комплекса по обращению </w:t>
      </w:r>
    </w:p>
    <w:p w:rsidR="00E21D2B" w:rsidRPr="00D610B7" w:rsidRDefault="00E21D2B" w:rsidP="00D610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0B7">
        <w:rPr>
          <w:rFonts w:ascii="Times New Roman" w:hAnsi="Times New Roman" w:cs="Times New Roman"/>
          <w:bCs/>
          <w:sz w:val="28"/>
          <w:szCs w:val="28"/>
        </w:rPr>
        <w:t xml:space="preserve">с твердыми коммунальными отходами, </w:t>
      </w:r>
    </w:p>
    <w:p w:rsidR="00E21D2B" w:rsidRPr="00D610B7" w:rsidRDefault="00E21D2B" w:rsidP="00D610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610B7">
        <w:rPr>
          <w:rFonts w:ascii="Times New Roman" w:hAnsi="Times New Roman" w:cs="Times New Roman"/>
          <w:bCs/>
          <w:sz w:val="28"/>
          <w:szCs w:val="28"/>
        </w:rPr>
        <w:t>расположенного</w:t>
      </w:r>
      <w:proofErr w:type="gramEnd"/>
      <w:r w:rsidRPr="00D610B7">
        <w:rPr>
          <w:rFonts w:ascii="Times New Roman" w:hAnsi="Times New Roman" w:cs="Times New Roman"/>
          <w:bCs/>
          <w:sz w:val="28"/>
          <w:szCs w:val="28"/>
        </w:rPr>
        <w:t xml:space="preserve"> по адресу: Ярославская область, </w:t>
      </w:r>
    </w:p>
    <w:p w:rsidR="00E21D2B" w:rsidRPr="00D610B7" w:rsidRDefault="00E21D2B" w:rsidP="00D610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0B7">
        <w:rPr>
          <w:rFonts w:ascii="Times New Roman" w:hAnsi="Times New Roman" w:cs="Times New Roman"/>
          <w:bCs/>
          <w:sz w:val="28"/>
          <w:szCs w:val="28"/>
        </w:rPr>
        <w:t xml:space="preserve">Ярославский муниципальный округ, </w:t>
      </w:r>
    </w:p>
    <w:p w:rsidR="00E21D2B" w:rsidRPr="00D610B7" w:rsidRDefault="00E21D2B" w:rsidP="00D610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0B7">
        <w:rPr>
          <w:rFonts w:ascii="Times New Roman" w:hAnsi="Times New Roman" w:cs="Times New Roman"/>
          <w:bCs/>
          <w:sz w:val="28"/>
          <w:szCs w:val="28"/>
        </w:rPr>
        <w:t>в районе дер. Скоково»</w:t>
      </w:r>
    </w:p>
    <w:p w:rsidR="004C0677" w:rsidRDefault="004C0677" w:rsidP="00D610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0B7" w:rsidRPr="00D610B7" w:rsidRDefault="00D610B7" w:rsidP="00D610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D610B7" w:rsidRDefault="00436B44" w:rsidP="00D610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B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D610B7" w:rsidRPr="00D610B7" w:rsidRDefault="00D610B7" w:rsidP="00D610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D610B7" w:rsidRDefault="00436B44" w:rsidP="00D61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6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6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D610B7" w:rsidRDefault="00436B44" w:rsidP="00D6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C80" w:rsidRPr="00D610B7" w:rsidRDefault="0012380C" w:rsidP="00D6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1873" w:rsidRPr="00D6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749" w:rsidRPr="00D6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в первом чтении </w:t>
      </w:r>
      <w:r w:rsidR="0093186E" w:rsidRPr="00D6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</w:t>
      </w:r>
      <w:r w:rsidR="00A21873" w:rsidRPr="00D6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закона Ярославской области «</w:t>
      </w:r>
      <w:r w:rsidR="00D610B7">
        <w:rPr>
          <w:rFonts w:ascii="Times New Roman" w:hAnsi="Times New Roman" w:cs="Times New Roman"/>
          <w:sz w:val="28"/>
          <w:szCs w:val="28"/>
        </w:rPr>
        <w:t>Об </w:t>
      </w:r>
      <w:r w:rsidR="00E21D2B" w:rsidRPr="00D610B7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E21D2B" w:rsidRPr="00D610B7">
        <w:rPr>
          <w:rFonts w:ascii="Times New Roman" w:hAnsi="Times New Roman" w:cs="Times New Roman"/>
          <w:bCs/>
          <w:sz w:val="28"/>
          <w:szCs w:val="28"/>
        </w:rPr>
        <w:t>заключения концессионного соглашения о финансиров</w:t>
      </w:r>
      <w:r w:rsidR="00E21D2B" w:rsidRPr="00D610B7">
        <w:rPr>
          <w:rFonts w:ascii="Times New Roman" w:hAnsi="Times New Roman" w:cs="Times New Roman"/>
          <w:bCs/>
          <w:sz w:val="28"/>
          <w:szCs w:val="28"/>
        </w:rPr>
        <w:t>а</w:t>
      </w:r>
      <w:r w:rsidR="00E21D2B" w:rsidRPr="00D610B7">
        <w:rPr>
          <w:rFonts w:ascii="Times New Roman" w:hAnsi="Times New Roman" w:cs="Times New Roman"/>
          <w:bCs/>
          <w:sz w:val="28"/>
          <w:szCs w:val="28"/>
        </w:rPr>
        <w:t>нии, создании и эксплуатации комплекса по обращению с твердыми комм</w:t>
      </w:r>
      <w:r w:rsidR="00E21D2B" w:rsidRPr="00D610B7">
        <w:rPr>
          <w:rFonts w:ascii="Times New Roman" w:hAnsi="Times New Roman" w:cs="Times New Roman"/>
          <w:bCs/>
          <w:sz w:val="28"/>
          <w:szCs w:val="28"/>
        </w:rPr>
        <w:t>у</w:t>
      </w:r>
      <w:r w:rsidR="00E21D2B" w:rsidRPr="00D610B7">
        <w:rPr>
          <w:rFonts w:ascii="Times New Roman" w:hAnsi="Times New Roman" w:cs="Times New Roman"/>
          <w:bCs/>
          <w:sz w:val="28"/>
          <w:szCs w:val="28"/>
        </w:rPr>
        <w:t>нальными отходами, расположенного по адресу: Ярославская область, Яр</w:t>
      </w:r>
      <w:r w:rsidR="00E21D2B" w:rsidRPr="00D610B7">
        <w:rPr>
          <w:rFonts w:ascii="Times New Roman" w:hAnsi="Times New Roman" w:cs="Times New Roman"/>
          <w:bCs/>
          <w:sz w:val="28"/>
          <w:szCs w:val="28"/>
        </w:rPr>
        <w:t>о</w:t>
      </w:r>
      <w:r w:rsidR="00E21D2B" w:rsidRPr="00D610B7">
        <w:rPr>
          <w:rFonts w:ascii="Times New Roman" w:hAnsi="Times New Roman" w:cs="Times New Roman"/>
          <w:bCs/>
          <w:sz w:val="28"/>
          <w:szCs w:val="28"/>
        </w:rPr>
        <w:t>славский муниципальный округ, в районе дер. Скоково</w:t>
      </w:r>
      <w:r w:rsidR="00DB14A5" w:rsidRPr="00D610B7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DB14A5" w:rsidRPr="00D610B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C7771" w:rsidRPr="00D6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внесенный </w:t>
      </w:r>
      <w:r w:rsidR="00C606CB" w:rsidRPr="00D610B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</w:t>
      </w:r>
      <w:r w:rsidR="00C606CB" w:rsidRPr="00D610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06CB" w:rsidRPr="00D610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натором</w:t>
      </w:r>
      <w:r w:rsidR="0014080B" w:rsidRPr="00D6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области.</w:t>
      </w:r>
    </w:p>
    <w:p w:rsidR="0014080B" w:rsidRPr="00D610B7" w:rsidRDefault="0012380C" w:rsidP="00D6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B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</w:t>
      </w:r>
      <w:r w:rsidR="00145226" w:rsidRPr="00D610B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бликованию в газете «Документ</w:t>
      </w:r>
      <w:r w:rsidR="009924D9" w:rsidRPr="00D610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610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4C0677" w:rsidRPr="00D610B7" w:rsidRDefault="004C0677" w:rsidP="00D61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550" w:rsidRPr="00D610B7" w:rsidRDefault="00D86550" w:rsidP="00D61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550" w:rsidRPr="00D610B7" w:rsidRDefault="00D86550" w:rsidP="00D61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8F2" w:rsidRPr="00D610B7" w:rsidRDefault="006378F2" w:rsidP="00D61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B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D610B7" w:rsidRDefault="006378F2" w:rsidP="00D61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B7">
        <w:rPr>
          <w:rFonts w:ascii="Times New Roman" w:hAnsi="Times New Roman" w:cs="Times New Roman"/>
          <w:sz w:val="28"/>
          <w:szCs w:val="28"/>
        </w:rPr>
        <w:t>Ярославской</w:t>
      </w:r>
      <w:r w:rsidR="00C7455E" w:rsidRPr="00D610B7">
        <w:rPr>
          <w:rFonts w:ascii="Times New Roman" w:hAnsi="Times New Roman" w:cs="Times New Roman"/>
          <w:sz w:val="28"/>
          <w:szCs w:val="28"/>
        </w:rPr>
        <w:t xml:space="preserve"> </w:t>
      </w:r>
      <w:r w:rsidRPr="00D610B7">
        <w:rPr>
          <w:rFonts w:ascii="Times New Roman" w:hAnsi="Times New Roman" w:cs="Times New Roman"/>
          <w:sz w:val="28"/>
          <w:szCs w:val="28"/>
        </w:rPr>
        <w:t>областной Думы</w:t>
      </w:r>
      <w:r w:rsidR="00C7455E" w:rsidRPr="00D610B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1873" w:rsidRPr="00D610B7">
        <w:rPr>
          <w:rFonts w:ascii="Times New Roman" w:hAnsi="Times New Roman" w:cs="Times New Roman"/>
          <w:sz w:val="28"/>
          <w:szCs w:val="28"/>
        </w:rPr>
        <w:t xml:space="preserve">   </w:t>
      </w:r>
      <w:r w:rsidR="00C7455E" w:rsidRPr="00D610B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0963" w:rsidRPr="00D610B7">
        <w:rPr>
          <w:rFonts w:ascii="Times New Roman" w:hAnsi="Times New Roman" w:cs="Times New Roman"/>
          <w:sz w:val="28"/>
          <w:szCs w:val="28"/>
        </w:rPr>
        <w:t xml:space="preserve">  </w:t>
      </w:r>
      <w:r w:rsidR="0093186E" w:rsidRPr="00D610B7">
        <w:rPr>
          <w:rFonts w:ascii="Times New Roman" w:hAnsi="Times New Roman" w:cs="Times New Roman"/>
          <w:sz w:val="28"/>
          <w:szCs w:val="28"/>
        </w:rPr>
        <w:t xml:space="preserve">    </w:t>
      </w:r>
      <w:r w:rsidR="006B6582" w:rsidRPr="00D610B7">
        <w:rPr>
          <w:rFonts w:ascii="Times New Roman" w:hAnsi="Times New Roman" w:cs="Times New Roman"/>
          <w:sz w:val="28"/>
          <w:szCs w:val="28"/>
        </w:rPr>
        <w:t xml:space="preserve">  </w:t>
      </w:r>
      <w:r w:rsidR="0093186E" w:rsidRPr="00D610B7">
        <w:rPr>
          <w:rFonts w:ascii="Times New Roman" w:hAnsi="Times New Roman" w:cs="Times New Roman"/>
          <w:sz w:val="28"/>
          <w:szCs w:val="28"/>
        </w:rPr>
        <w:t xml:space="preserve">         М.В. Боровицкий</w:t>
      </w:r>
    </w:p>
    <w:sectPr w:rsidR="00FE7A2F" w:rsidRPr="00D610B7" w:rsidSect="00D610B7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02071"/>
    <w:rsid w:val="00015261"/>
    <w:rsid w:val="00041617"/>
    <w:rsid w:val="00043021"/>
    <w:rsid w:val="000469A8"/>
    <w:rsid w:val="00071C04"/>
    <w:rsid w:val="00073CED"/>
    <w:rsid w:val="00092BC1"/>
    <w:rsid w:val="0012380C"/>
    <w:rsid w:val="0014080B"/>
    <w:rsid w:val="00145226"/>
    <w:rsid w:val="001B0A73"/>
    <w:rsid w:val="002443E6"/>
    <w:rsid w:val="0026726E"/>
    <w:rsid w:val="002F36EC"/>
    <w:rsid w:val="00311426"/>
    <w:rsid w:val="003227EB"/>
    <w:rsid w:val="0032363F"/>
    <w:rsid w:val="00326C80"/>
    <w:rsid w:val="00390058"/>
    <w:rsid w:val="003D0D48"/>
    <w:rsid w:val="003D6E36"/>
    <w:rsid w:val="00407E35"/>
    <w:rsid w:val="004221A7"/>
    <w:rsid w:val="00436B44"/>
    <w:rsid w:val="004C0677"/>
    <w:rsid w:val="005A181B"/>
    <w:rsid w:val="00627679"/>
    <w:rsid w:val="006378F2"/>
    <w:rsid w:val="00654C6E"/>
    <w:rsid w:val="00672D3C"/>
    <w:rsid w:val="006B6582"/>
    <w:rsid w:val="00786AC3"/>
    <w:rsid w:val="007A0963"/>
    <w:rsid w:val="007D7B2F"/>
    <w:rsid w:val="007E4468"/>
    <w:rsid w:val="007F31E3"/>
    <w:rsid w:val="00824F3E"/>
    <w:rsid w:val="008321B5"/>
    <w:rsid w:val="008917B0"/>
    <w:rsid w:val="008C1593"/>
    <w:rsid w:val="008C780B"/>
    <w:rsid w:val="008E3473"/>
    <w:rsid w:val="008F5AEB"/>
    <w:rsid w:val="0093186E"/>
    <w:rsid w:val="00955764"/>
    <w:rsid w:val="009578E7"/>
    <w:rsid w:val="00987C16"/>
    <w:rsid w:val="009924D9"/>
    <w:rsid w:val="00A21873"/>
    <w:rsid w:val="00A92235"/>
    <w:rsid w:val="00AB5EAE"/>
    <w:rsid w:val="00AB7AB6"/>
    <w:rsid w:val="00B151C8"/>
    <w:rsid w:val="00B42854"/>
    <w:rsid w:val="00B80F54"/>
    <w:rsid w:val="00B83140"/>
    <w:rsid w:val="00B865CD"/>
    <w:rsid w:val="00B94B4F"/>
    <w:rsid w:val="00C606CB"/>
    <w:rsid w:val="00C7455E"/>
    <w:rsid w:val="00CB3C1E"/>
    <w:rsid w:val="00CC7771"/>
    <w:rsid w:val="00CD3B7A"/>
    <w:rsid w:val="00CF5EE1"/>
    <w:rsid w:val="00D34F0E"/>
    <w:rsid w:val="00D42AEA"/>
    <w:rsid w:val="00D458E4"/>
    <w:rsid w:val="00D50AED"/>
    <w:rsid w:val="00D610B7"/>
    <w:rsid w:val="00D73478"/>
    <w:rsid w:val="00D86550"/>
    <w:rsid w:val="00DA04EB"/>
    <w:rsid w:val="00DB14A5"/>
    <w:rsid w:val="00DD7011"/>
    <w:rsid w:val="00DD7CAB"/>
    <w:rsid w:val="00E159CE"/>
    <w:rsid w:val="00E21D2B"/>
    <w:rsid w:val="00E376F8"/>
    <w:rsid w:val="00EB1741"/>
    <w:rsid w:val="00EC2264"/>
    <w:rsid w:val="00F14F19"/>
    <w:rsid w:val="00FB2749"/>
    <w:rsid w:val="00FB5388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6</cp:revision>
  <cp:lastPrinted>2022-11-07T12:18:00Z</cp:lastPrinted>
  <dcterms:created xsi:type="dcterms:W3CDTF">2025-12-17T10:43:00Z</dcterms:created>
  <dcterms:modified xsi:type="dcterms:W3CDTF">2025-12-25T10:25:00Z</dcterms:modified>
</cp:coreProperties>
</file>