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80338" w:rsidRPr="00080338" w:rsidTr="00080338">
        <w:tc>
          <w:tcPr>
            <w:tcW w:w="426" w:type="dxa"/>
            <w:hideMark/>
          </w:tcPr>
          <w:p w:rsidR="00080338" w:rsidRPr="00080338" w:rsidRDefault="00080338" w:rsidP="000803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33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80338" w:rsidRPr="00080338" w:rsidRDefault="00080338" w:rsidP="000803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338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080338" w:rsidRPr="00080338" w:rsidRDefault="00080338" w:rsidP="000803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80338" w:rsidRPr="00080338" w:rsidRDefault="00080338" w:rsidP="000803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3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80338" w:rsidRPr="00080338" w:rsidRDefault="00080338" w:rsidP="000803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33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0A2681" w:rsidRPr="000A2681" w:rsidRDefault="000A2681" w:rsidP="000A2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681" w:rsidRPr="000A2681" w:rsidRDefault="000A2681" w:rsidP="000A26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2C" w:rsidRPr="000A2681" w:rsidRDefault="00EA002C" w:rsidP="000A26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переносе срока рассмотрения проекта закона </w:t>
      </w:r>
    </w:p>
    <w:p w:rsidR="00087871" w:rsidRPr="000A2681" w:rsidRDefault="00EA002C" w:rsidP="000A26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«</w:t>
      </w:r>
      <w:r w:rsidRPr="000A2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087871" w:rsidRPr="000A2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0A2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087871" w:rsidRPr="000A2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Pr="000A2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A002C" w:rsidRPr="000A2681" w:rsidRDefault="00EA002C" w:rsidP="000A26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«О бесплатном предоставлении </w:t>
      </w:r>
    </w:p>
    <w:p w:rsidR="00EA002C" w:rsidRPr="000A2681" w:rsidRDefault="00EA002C" w:rsidP="000A26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собственность граждан земельных участков, находящихся </w:t>
      </w:r>
    </w:p>
    <w:p w:rsidR="00EA002C" w:rsidRPr="000A2681" w:rsidRDefault="00EA002C" w:rsidP="000A268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государственной или муниципальной собственности</w:t>
      </w:r>
      <w:r w:rsidRP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A002C" w:rsidRPr="000A2681" w:rsidRDefault="00EA002C" w:rsidP="000A26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2C" w:rsidRPr="000A2681" w:rsidRDefault="00EA002C" w:rsidP="000A26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2C" w:rsidRPr="000A2681" w:rsidRDefault="00087871" w:rsidP="005E3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681">
        <w:rPr>
          <w:rFonts w:ascii="Times New Roman" w:hAnsi="Times New Roman" w:cs="Times New Roman"/>
          <w:sz w:val="28"/>
          <w:szCs w:val="28"/>
        </w:rPr>
        <w:t>Учитывая, что проект закона Ярославской области «О внесении изм</w:t>
      </w:r>
      <w:r w:rsidRPr="000A2681">
        <w:rPr>
          <w:rFonts w:ascii="Times New Roman" w:hAnsi="Times New Roman" w:cs="Times New Roman"/>
          <w:sz w:val="28"/>
          <w:szCs w:val="28"/>
        </w:rPr>
        <w:t>е</w:t>
      </w:r>
      <w:r w:rsidRPr="000A2681">
        <w:rPr>
          <w:rFonts w:ascii="Times New Roman" w:hAnsi="Times New Roman" w:cs="Times New Roman"/>
          <w:sz w:val="28"/>
          <w:szCs w:val="28"/>
        </w:rPr>
        <w:t>нений в Закон Ярославской области «О бесплатном предоставлении в со</w:t>
      </w:r>
      <w:r w:rsidRPr="000A2681">
        <w:rPr>
          <w:rFonts w:ascii="Times New Roman" w:hAnsi="Times New Roman" w:cs="Times New Roman"/>
          <w:sz w:val="28"/>
          <w:szCs w:val="28"/>
        </w:rPr>
        <w:t>б</w:t>
      </w:r>
      <w:r w:rsidRPr="000A2681">
        <w:rPr>
          <w:rFonts w:ascii="Times New Roman" w:hAnsi="Times New Roman" w:cs="Times New Roman"/>
          <w:sz w:val="28"/>
          <w:szCs w:val="28"/>
        </w:rPr>
        <w:t>ственность граждан земельных участков, находящихся в государственной или муниципальной собственности», принятый в первом чтении (Постано</w:t>
      </w:r>
      <w:r w:rsidRPr="000A2681">
        <w:rPr>
          <w:rFonts w:ascii="Times New Roman" w:hAnsi="Times New Roman" w:cs="Times New Roman"/>
          <w:sz w:val="28"/>
          <w:szCs w:val="28"/>
        </w:rPr>
        <w:t>в</w:t>
      </w:r>
      <w:r w:rsidRPr="000A2681">
        <w:rPr>
          <w:rFonts w:ascii="Times New Roman" w:hAnsi="Times New Roman" w:cs="Times New Roman"/>
          <w:sz w:val="28"/>
          <w:szCs w:val="28"/>
        </w:rPr>
        <w:t xml:space="preserve">ление </w:t>
      </w:r>
      <w:r w:rsidR="00687816" w:rsidRPr="000A2681">
        <w:rPr>
          <w:rFonts w:ascii="Times New Roman" w:hAnsi="Times New Roman" w:cs="Times New Roman"/>
          <w:sz w:val="28"/>
          <w:szCs w:val="28"/>
        </w:rPr>
        <w:t>от 26.04.2016 № 122</w:t>
      </w:r>
      <w:r w:rsidRPr="000A2681">
        <w:rPr>
          <w:rFonts w:ascii="Times New Roman" w:hAnsi="Times New Roman" w:cs="Times New Roman"/>
          <w:sz w:val="28"/>
          <w:szCs w:val="28"/>
        </w:rPr>
        <w:t>), требует дополнительной проработки, в соотве</w:t>
      </w:r>
      <w:r w:rsidRPr="000A2681">
        <w:rPr>
          <w:rFonts w:ascii="Times New Roman" w:hAnsi="Times New Roman" w:cs="Times New Roman"/>
          <w:sz w:val="28"/>
          <w:szCs w:val="28"/>
        </w:rPr>
        <w:t>т</w:t>
      </w:r>
      <w:r w:rsidRPr="000A2681">
        <w:rPr>
          <w:rFonts w:ascii="Times New Roman" w:hAnsi="Times New Roman" w:cs="Times New Roman"/>
          <w:sz w:val="28"/>
          <w:szCs w:val="28"/>
        </w:rPr>
        <w:t>ствии со статьей 168 Регламента Ярославской областной Думы</w:t>
      </w:r>
      <w:r w:rsidR="00EA002C" w:rsidRPr="000A2681">
        <w:rPr>
          <w:rFonts w:ascii="Times New Roman" w:hAnsi="Times New Roman" w:cs="Times New Roman"/>
          <w:sz w:val="28"/>
          <w:szCs w:val="28"/>
        </w:rPr>
        <w:t xml:space="preserve"> Ярославская областная Дума</w:t>
      </w:r>
    </w:p>
    <w:p w:rsidR="00EA002C" w:rsidRPr="005E30FC" w:rsidRDefault="00EA002C" w:rsidP="005E30FC">
      <w:pPr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EA002C" w:rsidRPr="000A2681" w:rsidRDefault="00EA002C" w:rsidP="005E30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268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A2681">
        <w:rPr>
          <w:rFonts w:ascii="Times New Roman" w:hAnsi="Times New Roman" w:cs="Times New Roman"/>
          <w:b/>
          <w:sz w:val="28"/>
          <w:szCs w:val="28"/>
        </w:rPr>
        <w:t xml:space="preserve"> О С Т А Н О В И Л А:</w:t>
      </w:r>
    </w:p>
    <w:p w:rsidR="00EA002C" w:rsidRPr="005E30FC" w:rsidRDefault="00EA002C" w:rsidP="005E30FC">
      <w:pPr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EA002C" w:rsidRPr="000A2681" w:rsidRDefault="00EA002C" w:rsidP="005E3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681">
        <w:rPr>
          <w:rFonts w:ascii="Times New Roman" w:hAnsi="Times New Roman" w:cs="Times New Roman"/>
          <w:sz w:val="28"/>
          <w:szCs w:val="28"/>
        </w:rPr>
        <w:t xml:space="preserve">1. Перенести срок рассмотрения проекта закона Ярославской области </w:t>
      </w:r>
      <w:r w:rsidR="006B7768" w:rsidRPr="000A2681">
        <w:rPr>
          <w:rFonts w:ascii="Times New Roman" w:hAnsi="Times New Roman" w:cs="Times New Roman"/>
          <w:sz w:val="28"/>
          <w:szCs w:val="28"/>
        </w:rPr>
        <w:t>«</w:t>
      </w:r>
      <w:r w:rsidR="006B7768" w:rsidRPr="000A2681">
        <w:rPr>
          <w:rFonts w:ascii="Times New Roman" w:hAnsi="Times New Roman" w:cs="Times New Roman"/>
          <w:bCs/>
          <w:sz w:val="28"/>
          <w:szCs w:val="28"/>
        </w:rPr>
        <w:t>О внесении изменени</w:t>
      </w:r>
      <w:r w:rsidR="008F1E09" w:rsidRPr="000A2681">
        <w:rPr>
          <w:rFonts w:ascii="Times New Roman" w:hAnsi="Times New Roman" w:cs="Times New Roman"/>
          <w:bCs/>
          <w:sz w:val="28"/>
          <w:szCs w:val="28"/>
        </w:rPr>
        <w:t>й</w:t>
      </w:r>
      <w:r w:rsidR="006B7768" w:rsidRPr="000A2681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5E71E6" w:rsidRPr="000A2681">
        <w:rPr>
          <w:rFonts w:ascii="Times New Roman" w:hAnsi="Times New Roman" w:cs="Times New Roman"/>
          <w:bCs/>
          <w:sz w:val="28"/>
          <w:szCs w:val="28"/>
        </w:rPr>
        <w:t>Закон</w:t>
      </w:r>
      <w:r w:rsidR="006B7768" w:rsidRPr="000A2681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«О бесплатном пред</w:t>
      </w:r>
      <w:r w:rsidR="006B7768" w:rsidRPr="000A2681">
        <w:rPr>
          <w:rFonts w:ascii="Times New Roman" w:hAnsi="Times New Roman" w:cs="Times New Roman"/>
          <w:bCs/>
          <w:sz w:val="28"/>
          <w:szCs w:val="28"/>
        </w:rPr>
        <w:t>о</w:t>
      </w:r>
      <w:r w:rsidR="006B7768" w:rsidRPr="000A2681">
        <w:rPr>
          <w:rFonts w:ascii="Times New Roman" w:hAnsi="Times New Roman" w:cs="Times New Roman"/>
          <w:bCs/>
          <w:sz w:val="28"/>
          <w:szCs w:val="28"/>
        </w:rPr>
        <w:t>ставлении в собственность граждан земельных участков, находящихся в го</w:t>
      </w:r>
      <w:r w:rsidR="006B7768" w:rsidRPr="000A2681">
        <w:rPr>
          <w:rFonts w:ascii="Times New Roman" w:hAnsi="Times New Roman" w:cs="Times New Roman"/>
          <w:bCs/>
          <w:sz w:val="28"/>
          <w:szCs w:val="28"/>
        </w:rPr>
        <w:t>с</w:t>
      </w:r>
      <w:r w:rsidR="006B7768" w:rsidRPr="000A2681">
        <w:rPr>
          <w:rFonts w:ascii="Times New Roman" w:hAnsi="Times New Roman" w:cs="Times New Roman"/>
          <w:bCs/>
          <w:sz w:val="28"/>
          <w:szCs w:val="28"/>
        </w:rPr>
        <w:t>ударственной или муниципальной собственности</w:t>
      </w:r>
      <w:r w:rsidR="006B7768" w:rsidRPr="000A2681">
        <w:rPr>
          <w:rFonts w:ascii="Times New Roman" w:hAnsi="Times New Roman" w:cs="Times New Roman"/>
          <w:sz w:val="28"/>
          <w:szCs w:val="28"/>
        </w:rPr>
        <w:t>»</w:t>
      </w:r>
      <w:r w:rsidRPr="000A26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2681">
        <w:rPr>
          <w:rFonts w:ascii="Times New Roman" w:hAnsi="Times New Roman" w:cs="Times New Roman"/>
          <w:sz w:val="28"/>
          <w:szCs w:val="28"/>
        </w:rPr>
        <w:t>во втором чте</w:t>
      </w:r>
      <w:r w:rsidR="00087871" w:rsidRPr="000A2681">
        <w:rPr>
          <w:rFonts w:ascii="Times New Roman" w:hAnsi="Times New Roman" w:cs="Times New Roman"/>
          <w:sz w:val="28"/>
          <w:szCs w:val="28"/>
        </w:rPr>
        <w:t>нии</w:t>
      </w:r>
      <w:r w:rsidR="0094536E" w:rsidRPr="000A2681">
        <w:rPr>
          <w:rFonts w:ascii="Times New Roman" w:hAnsi="Times New Roman" w:cs="Times New Roman"/>
          <w:sz w:val="28"/>
          <w:szCs w:val="28"/>
        </w:rPr>
        <w:t xml:space="preserve"> на 13</w:t>
      </w:r>
      <w:r w:rsidR="005E30FC">
        <w:rPr>
          <w:rFonts w:ascii="Times New Roman" w:hAnsi="Times New Roman" w:cs="Times New Roman"/>
          <w:sz w:val="28"/>
          <w:szCs w:val="28"/>
        </w:rPr>
        <w:t> </w:t>
      </w:r>
      <w:r w:rsidR="0094536E" w:rsidRPr="000A2681">
        <w:rPr>
          <w:rFonts w:ascii="Times New Roman" w:hAnsi="Times New Roman" w:cs="Times New Roman"/>
          <w:sz w:val="28"/>
          <w:szCs w:val="28"/>
        </w:rPr>
        <w:t>декабря 2016 года</w:t>
      </w:r>
      <w:r w:rsidRPr="000A2681">
        <w:rPr>
          <w:rFonts w:ascii="Times New Roman" w:hAnsi="Times New Roman" w:cs="Times New Roman"/>
          <w:sz w:val="28"/>
          <w:szCs w:val="28"/>
        </w:rPr>
        <w:t>.</w:t>
      </w:r>
    </w:p>
    <w:p w:rsidR="00EA002C" w:rsidRPr="000A2681" w:rsidRDefault="00EA002C" w:rsidP="005E3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681">
        <w:rPr>
          <w:rFonts w:ascii="Times New Roman" w:hAnsi="Times New Roman" w:cs="Times New Roman"/>
          <w:sz w:val="28"/>
          <w:szCs w:val="28"/>
        </w:rPr>
        <w:t xml:space="preserve">2. Установить, что поправки к указанному законопроекту направляются в Ярославскую областную Думу до </w:t>
      </w:r>
      <w:r w:rsidR="006B7768" w:rsidRPr="000A2681">
        <w:rPr>
          <w:rFonts w:ascii="Times New Roman" w:hAnsi="Times New Roman" w:cs="Times New Roman"/>
          <w:sz w:val="28"/>
          <w:szCs w:val="28"/>
        </w:rPr>
        <w:t xml:space="preserve">1 </w:t>
      </w:r>
      <w:r w:rsidR="0094536E" w:rsidRPr="000A2681">
        <w:rPr>
          <w:rFonts w:ascii="Times New Roman" w:hAnsi="Times New Roman" w:cs="Times New Roman"/>
          <w:sz w:val="28"/>
          <w:szCs w:val="28"/>
        </w:rPr>
        <w:t>дека</w:t>
      </w:r>
      <w:r w:rsidR="006B7768" w:rsidRPr="000A2681">
        <w:rPr>
          <w:rFonts w:ascii="Times New Roman" w:hAnsi="Times New Roman" w:cs="Times New Roman"/>
          <w:sz w:val="28"/>
          <w:szCs w:val="28"/>
        </w:rPr>
        <w:t>бря 2016 года</w:t>
      </w:r>
      <w:r w:rsidRPr="000A2681">
        <w:rPr>
          <w:rFonts w:ascii="Times New Roman" w:hAnsi="Times New Roman" w:cs="Times New Roman"/>
          <w:sz w:val="28"/>
          <w:szCs w:val="28"/>
        </w:rPr>
        <w:t>.</w:t>
      </w:r>
    </w:p>
    <w:p w:rsidR="00EA002C" w:rsidRPr="000A2681" w:rsidRDefault="00EA002C" w:rsidP="005E3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2C" w:rsidRPr="000A2681" w:rsidRDefault="00EA002C" w:rsidP="005E3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2C" w:rsidRPr="000A2681" w:rsidRDefault="00EA002C" w:rsidP="005E3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2C" w:rsidRPr="000A2681" w:rsidRDefault="00EA002C" w:rsidP="005E3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A002C" w:rsidRPr="000A2681" w:rsidRDefault="00EA002C" w:rsidP="005E30F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A268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EA002C" w:rsidRPr="000A2681" w:rsidSect="005E30FC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F0"/>
    <w:rsid w:val="00080338"/>
    <w:rsid w:val="00087871"/>
    <w:rsid w:val="000A2681"/>
    <w:rsid w:val="000D7347"/>
    <w:rsid w:val="00352CCC"/>
    <w:rsid w:val="005E30FC"/>
    <w:rsid w:val="005E71E6"/>
    <w:rsid w:val="00687816"/>
    <w:rsid w:val="006B7768"/>
    <w:rsid w:val="008F1E09"/>
    <w:rsid w:val="0094536E"/>
    <w:rsid w:val="00967500"/>
    <w:rsid w:val="00C1007B"/>
    <w:rsid w:val="00C17FCD"/>
    <w:rsid w:val="00C662F0"/>
    <w:rsid w:val="00EA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A002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A002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2016-06-08T07:07:00Z</dcterms:created>
  <dcterms:modified xsi:type="dcterms:W3CDTF">2016-09-30T05:46:00Z</dcterms:modified>
</cp:coreProperties>
</file>