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27" w:rsidRPr="0048075F" w:rsidRDefault="00511A27" w:rsidP="004807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8075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</w:p>
    <w:p w:rsidR="00511A27" w:rsidRPr="0048075F" w:rsidRDefault="00511A27" w:rsidP="004807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</w:t>
      </w:r>
    </w:p>
    <w:p w:rsidR="00511A27" w:rsidRPr="0048075F" w:rsidRDefault="00511A27" w:rsidP="004807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Calibri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511A27" w:rsidRPr="0048075F" w:rsidRDefault="005F74A8" w:rsidP="004807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511A27" w:rsidRPr="0048075F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27.09.2016</w:t>
      </w:r>
      <w:r w:rsidR="004807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 271</w:t>
      </w:r>
    </w:p>
    <w:p w:rsidR="00511A27" w:rsidRDefault="00511A27" w:rsidP="0048075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8075F" w:rsidRPr="0048075F" w:rsidRDefault="0048075F" w:rsidP="0048075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11A27" w:rsidRPr="0048075F" w:rsidRDefault="00511A27" w:rsidP="0048075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>ОТЧЕТ</w:t>
      </w:r>
    </w:p>
    <w:p w:rsidR="0003119B" w:rsidRPr="0048075F" w:rsidRDefault="0003119B" w:rsidP="0048075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DB5412"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>б итогах мониторинга</w:t>
      </w: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141F"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>правоприменения</w:t>
      </w:r>
    </w:p>
    <w:p w:rsidR="0048075F" w:rsidRDefault="007A141F" w:rsidP="0048075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Закона Ярославской области </w:t>
      </w:r>
      <w:r w:rsidR="00404BDA"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04.12.2006 № 90-з </w:t>
      </w:r>
      <w:r w:rsidR="006B0769"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«Об организации транспортного обслуживания населения на маршрутах регулярных </w:t>
      </w:r>
    </w:p>
    <w:p w:rsidR="0048075F" w:rsidRDefault="006B0769" w:rsidP="0048075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перевозок в межмуниципальном и пригородном сообщении </w:t>
      </w:r>
    </w:p>
    <w:p w:rsidR="007A141F" w:rsidRPr="0048075F" w:rsidRDefault="006B0769" w:rsidP="0048075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03119B" w:rsidRPr="0048075F" w:rsidRDefault="0003119B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3808" w:rsidRPr="0048075F" w:rsidRDefault="00CA3808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511A27" w:rsidRPr="0048075F" w:rsidRDefault="00511A27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7C4B" w:rsidRPr="0048075F" w:rsidRDefault="00CA3808" w:rsidP="0048075F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Правовой мониторинг осуществляется в соответствии с Указом През</w:t>
      </w:r>
      <w:r w:rsidRPr="0048075F">
        <w:rPr>
          <w:rFonts w:ascii="Times New Roman" w:hAnsi="Times New Roman" w:cs="Times New Roman"/>
          <w:sz w:val="28"/>
          <w:szCs w:val="28"/>
        </w:rPr>
        <w:t>и</w:t>
      </w:r>
      <w:r w:rsidRPr="0048075F">
        <w:rPr>
          <w:rFonts w:ascii="Times New Roman" w:hAnsi="Times New Roman" w:cs="Times New Roman"/>
          <w:sz w:val="28"/>
          <w:szCs w:val="28"/>
        </w:rPr>
        <w:t>дента Российской Федерации от 20.05.2011 №</w:t>
      </w:r>
      <w:r w:rsidR="002D58E4"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Pr="0048075F">
        <w:rPr>
          <w:rFonts w:ascii="Times New Roman" w:hAnsi="Times New Roman" w:cs="Times New Roman"/>
          <w:sz w:val="28"/>
          <w:szCs w:val="28"/>
        </w:rPr>
        <w:t>657 «О мониторинге прав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применения в Российской Федерации», методикой осуществления монит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ринга правоприменения в Росс</w:t>
      </w:r>
      <w:r w:rsidR="00A56155" w:rsidRPr="0048075F">
        <w:rPr>
          <w:rFonts w:ascii="Times New Roman" w:hAnsi="Times New Roman" w:cs="Times New Roman"/>
          <w:sz w:val="28"/>
          <w:szCs w:val="28"/>
        </w:rPr>
        <w:t>ийской Федерации, утвержденной П</w:t>
      </w:r>
      <w:r w:rsidRPr="0048075F">
        <w:rPr>
          <w:rFonts w:ascii="Times New Roman" w:hAnsi="Times New Roman" w:cs="Times New Roman"/>
          <w:sz w:val="28"/>
          <w:szCs w:val="28"/>
        </w:rPr>
        <w:t>остано</w:t>
      </w:r>
      <w:r w:rsidRPr="0048075F">
        <w:rPr>
          <w:rFonts w:ascii="Times New Roman" w:hAnsi="Times New Roman" w:cs="Times New Roman"/>
          <w:sz w:val="28"/>
          <w:szCs w:val="28"/>
        </w:rPr>
        <w:t>в</w:t>
      </w:r>
      <w:r w:rsidRPr="0048075F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2D58E4"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Pr="0048075F">
        <w:rPr>
          <w:rFonts w:ascii="Times New Roman" w:hAnsi="Times New Roman" w:cs="Times New Roman"/>
          <w:sz w:val="28"/>
          <w:szCs w:val="28"/>
        </w:rPr>
        <w:t>694 «Об</w:t>
      </w:r>
      <w:r w:rsidR="00470C40">
        <w:rPr>
          <w:rFonts w:ascii="Times New Roman" w:hAnsi="Times New Roman" w:cs="Times New Roman"/>
          <w:sz w:val="28"/>
          <w:szCs w:val="28"/>
        </w:rPr>
        <w:t xml:space="preserve"> </w:t>
      </w:r>
      <w:r w:rsidRPr="0048075F">
        <w:rPr>
          <w:rFonts w:ascii="Times New Roman" w:hAnsi="Times New Roman" w:cs="Times New Roman"/>
          <w:sz w:val="28"/>
          <w:szCs w:val="28"/>
        </w:rPr>
        <w:t>утверждении методики осуществления мониторинга правоприменения в Ро</w:t>
      </w:r>
      <w:r w:rsidRPr="0048075F">
        <w:rPr>
          <w:rFonts w:ascii="Times New Roman" w:hAnsi="Times New Roman" w:cs="Times New Roman"/>
          <w:sz w:val="28"/>
          <w:szCs w:val="28"/>
        </w:rPr>
        <w:t>с</w:t>
      </w:r>
      <w:r w:rsidRPr="0048075F">
        <w:rPr>
          <w:rFonts w:ascii="Times New Roman" w:hAnsi="Times New Roman" w:cs="Times New Roman"/>
          <w:sz w:val="28"/>
          <w:szCs w:val="28"/>
        </w:rPr>
        <w:t xml:space="preserve">сийской Федерации», рекомендациями Министерства юстиции Российской Федерации по вопросам организации мониторинга правоприменения, </w:t>
      </w:r>
      <w:hyperlink r:id="rId7" w:history="1">
        <w:r w:rsidRPr="0048075F">
          <w:rPr>
            <w:rFonts w:ascii="Times New Roman" w:hAnsi="Times New Roman" w:cs="Times New Roman"/>
            <w:sz w:val="28"/>
            <w:szCs w:val="28"/>
          </w:rPr>
          <w:t>пост</w:t>
        </w:r>
        <w:r w:rsidRPr="0048075F">
          <w:rPr>
            <w:rFonts w:ascii="Times New Roman" w:hAnsi="Times New Roman" w:cs="Times New Roman"/>
            <w:sz w:val="28"/>
            <w:szCs w:val="28"/>
          </w:rPr>
          <w:t>а</w:t>
        </w:r>
        <w:r w:rsidRPr="0048075F">
          <w:rPr>
            <w:rFonts w:ascii="Times New Roman" w:hAnsi="Times New Roman" w:cs="Times New Roman"/>
            <w:sz w:val="28"/>
            <w:szCs w:val="28"/>
          </w:rPr>
          <w:t>новлением</w:t>
        </w:r>
      </w:hyperlink>
      <w:r w:rsidRPr="0048075F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 № 1127-п «О</w:t>
      </w:r>
      <w:r w:rsidR="0048075F">
        <w:rPr>
          <w:rFonts w:ascii="Times New Roman" w:hAnsi="Times New Roman" w:cs="Times New Roman"/>
          <w:sz w:val="28"/>
          <w:szCs w:val="28"/>
        </w:rPr>
        <w:t> </w:t>
      </w:r>
      <w:r w:rsidRPr="0048075F">
        <w:rPr>
          <w:rFonts w:ascii="Times New Roman" w:hAnsi="Times New Roman" w:cs="Times New Roman"/>
          <w:sz w:val="28"/>
          <w:szCs w:val="28"/>
        </w:rPr>
        <w:t>мониторинге правоприменения в Ярославской области», Постановлением Я</w:t>
      </w:r>
      <w:r w:rsidR="00A47C4B" w:rsidRPr="0048075F">
        <w:rPr>
          <w:rFonts w:ascii="Times New Roman" w:hAnsi="Times New Roman" w:cs="Times New Roman"/>
          <w:sz w:val="28"/>
          <w:szCs w:val="28"/>
        </w:rPr>
        <w:t xml:space="preserve">рославской областной Думы от 14.05.2013 </w:t>
      </w:r>
      <w:r w:rsidRPr="0048075F">
        <w:rPr>
          <w:rFonts w:ascii="Times New Roman" w:hAnsi="Times New Roman" w:cs="Times New Roman"/>
          <w:sz w:val="28"/>
          <w:szCs w:val="28"/>
        </w:rPr>
        <w:t>№</w:t>
      </w:r>
      <w:r w:rsidR="002D58E4"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Pr="0048075F">
        <w:rPr>
          <w:rFonts w:ascii="Times New Roman" w:hAnsi="Times New Roman" w:cs="Times New Roman"/>
          <w:sz w:val="28"/>
          <w:szCs w:val="28"/>
        </w:rPr>
        <w:t>92 «Об утверждении Полож</w:t>
      </w:r>
      <w:r w:rsidRPr="0048075F">
        <w:rPr>
          <w:rFonts w:ascii="Times New Roman" w:hAnsi="Times New Roman" w:cs="Times New Roman"/>
          <w:sz w:val="28"/>
          <w:szCs w:val="28"/>
        </w:rPr>
        <w:t>е</w:t>
      </w:r>
      <w:r w:rsidRPr="0048075F">
        <w:rPr>
          <w:rFonts w:ascii="Times New Roman" w:hAnsi="Times New Roman" w:cs="Times New Roman"/>
          <w:sz w:val="28"/>
          <w:szCs w:val="28"/>
        </w:rPr>
        <w:t>ния о правовом мониторинге в Ярославской областной Думе» и Планом м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ниторинга правоприменения в Ярославской областной Думе.</w:t>
      </w:r>
    </w:p>
    <w:p w:rsidR="00CA3808" w:rsidRPr="0048075F" w:rsidRDefault="00DB5412" w:rsidP="0048075F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807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 –</w:t>
      </w:r>
      <w:r w:rsidR="00A56155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</w:t>
      </w:r>
      <w:r w:rsidR="006B076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 </w:t>
      </w:r>
      <w:r w:rsidR="0032715D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04.12.2006 </w:t>
      </w:r>
      <w:r w:rsidR="00A47C4B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70C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1A27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90-з </w:t>
      </w:r>
      <w:r w:rsidR="006B076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транспортного обслуживания населения на маршр</w:t>
      </w:r>
      <w:r w:rsidR="006B076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B076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регулярных перевозок в межмуниципальном и пригородном сообщении на территории Ярославской области» (далее – Закон)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13C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подзаконные норм</w:t>
      </w:r>
      <w:r w:rsidR="006A13C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13C9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тивные правовые акты Ярославской</w:t>
      </w:r>
      <w:r w:rsidR="00A56155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="00DB5412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412" w:rsidRPr="004807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группа, созданная реш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комитета Ярославской областной Думы по градостроительству, тран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порту и дорожному хозяйству 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13.03.2015 № 11.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="00DB5412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412" w:rsidRPr="004807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 2015 года – май 2016 года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3808" w:rsidRPr="0048075F" w:rsidRDefault="00CA3808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80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511A27" w:rsidRPr="0048075F" w:rsidRDefault="00511A27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осуществления правового мониторинга является совершенств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 w:rsidR="007A141F" w:rsidRPr="0048075F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законодательства Ярославской области в сфере транспортного обсл</w:t>
      </w:r>
      <w:r w:rsidR="007A141F" w:rsidRPr="0048075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A141F" w:rsidRPr="0048075F">
        <w:rPr>
          <w:rFonts w:ascii="Times New Roman" w:hAnsi="Times New Roman" w:cs="Times New Roman"/>
          <w:sz w:val="28"/>
          <w:szCs w:val="28"/>
          <w:lang w:eastAsia="ru-RU"/>
        </w:rPr>
        <w:t>живания населения и приведение его в соответствие требованиям законод</w:t>
      </w:r>
      <w:r w:rsidR="007A141F" w:rsidRPr="004807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A141F" w:rsidRPr="0048075F">
        <w:rPr>
          <w:rFonts w:ascii="Times New Roman" w:hAnsi="Times New Roman" w:cs="Times New Roman"/>
          <w:sz w:val="28"/>
          <w:szCs w:val="28"/>
          <w:lang w:eastAsia="ru-RU"/>
        </w:rPr>
        <w:t>тельства и иных нормативно-правовых актов Российской Федерации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C40" w:rsidRDefault="00470C40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Задачами правового мониторинга являются: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выработка предложений по совершенствованию </w:t>
      </w:r>
      <w:r w:rsidR="007A141F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в нем пробелов, противоречий, дублирования в правовом регулировании и коллизий норм права;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законодательстве </w:t>
      </w:r>
      <w:proofErr w:type="spellStart"/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норм </w:t>
      </w:r>
      <w:r w:rsidR="0037533A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7533A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533A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конодательства 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принятых в связи с ним нормативных правовых актов, в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работка предложений по их устранению;</w:t>
      </w:r>
    </w:p>
    <w:p w:rsidR="00CA3808" w:rsidRPr="0048075F" w:rsidRDefault="00CA3808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4904A3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законодательства и 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Ярославской области.</w:t>
      </w:r>
    </w:p>
    <w:p w:rsidR="00812227" w:rsidRPr="0048075F" w:rsidRDefault="00812227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808" w:rsidRPr="0048075F" w:rsidRDefault="00CA3808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520EE6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составе</w:t>
      </w: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 группы по проведению</w:t>
      </w:r>
    </w:p>
    <w:p w:rsidR="00812227" w:rsidRPr="0048075F" w:rsidRDefault="00511A27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CA3808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ониторинга</w:t>
      </w:r>
    </w:p>
    <w:p w:rsidR="00511A27" w:rsidRPr="0048075F" w:rsidRDefault="00511A27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Председатель рабочей группы –</w:t>
      </w:r>
      <w:r w:rsidR="007A141F" w:rsidRPr="0048075F">
        <w:rPr>
          <w:rFonts w:ascii="Times New Roman" w:hAnsi="Times New Roman" w:cs="Times New Roman"/>
          <w:sz w:val="28"/>
          <w:szCs w:val="28"/>
        </w:rPr>
        <w:t xml:space="preserve"> М.В. Королев</w:t>
      </w:r>
      <w:r w:rsidRPr="0048075F">
        <w:rPr>
          <w:rFonts w:ascii="Times New Roman" w:hAnsi="Times New Roman" w:cs="Times New Roman"/>
          <w:sz w:val="28"/>
          <w:szCs w:val="28"/>
        </w:rPr>
        <w:t>, заместитель председ</w:t>
      </w:r>
      <w:r w:rsidRPr="0048075F">
        <w:rPr>
          <w:rFonts w:ascii="Times New Roman" w:hAnsi="Times New Roman" w:cs="Times New Roman"/>
          <w:sz w:val="28"/>
          <w:szCs w:val="28"/>
        </w:rPr>
        <w:t>а</w:t>
      </w:r>
      <w:r w:rsidRPr="0048075F">
        <w:rPr>
          <w:rFonts w:ascii="Times New Roman" w:hAnsi="Times New Roman" w:cs="Times New Roman"/>
          <w:sz w:val="28"/>
          <w:szCs w:val="28"/>
        </w:rPr>
        <w:t xml:space="preserve">теля </w:t>
      </w:r>
      <w:r w:rsidR="00A56155" w:rsidRPr="0048075F">
        <w:rPr>
          <w:rFonts w:ascii="Times New Roman" w:hAnsi="Times New Roman" w:cs="Times New Roman"/>
          <w:sz w:val="28"/>
          <w:szCs w:val="28"/>
        </w:rPr>
        <w:t>комитета Ярославской областной Д</w:t>
      </w:r>
      <w:r w:rsidRPr="0048075F">
        <w:rPr>
          <w:rFonts w:ascii="Times New Roman" w:hAnsi="Times New Roman" w:cs="Times New Roman"/>
          <w:sz w:val="28"/>
          <w:szCs w:val="28"/>
        </w:rPr>
        <w:t xml:space="preserve">умы по градостроительству, </w:t>
      </w:r>
      <w:r w:rsidR="00534B73" w:rsidRPr="0048075F">
        <w:rPr>
          <w:rFonts w:ascii="Times New Roman" w:hAnsi="Times New Roman" w:cs="Times New Roman"/>
          <w:sz w:val="28"/>
          <w:szCs w:val="28"/>
        </w:rPr>
        <w:t>тран</w:t>
      </w:r>
      <w:r w:rsidR="00534B73" w:rsidRPr="0048075F">
        <w:rPr>
          <w:rFonts w:ascii="Times New Roman" w:hAnsi="Times New Roman" w:cs="Times New Roman"/>
          <w:sz w:val="28"/>
          <w:szCs w:val="28"/>
        </w:rPr>
        <w:t>с</w:t>
      </w:r>
      <w:r w:rsidR="00534B73" w:rsidRPr="0048075F">
        <w:rPr>
          <w:rFonts w:ascii="Times New Roman" w:hAnsi="Times New Roman" w:cs="Times New Roman"/>
          <w:sz w:val="28"/>
          <w:szCs w:val="28"/>
        </w:rPr>
        <w:t>порту</w:t>
      </w:r>
      <w:r w:rsidR="00511A27" w:rsidRPr="0048075F">
        <w:rPr>
          <w:rFonts w:ascii="Times New Roman" w:hAnsi="Times New Roman" w:cs="Times New Roman"/>
          <w:sz w:val="28"/>
          <w:szCs w:val="28"/>
        </w:rPr>
        <w:t xml:space="preserve"> и дорожному хозяйству.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7A141F" w:rsidRPr="0048075F" w:rsidRDefault="00A34FC6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48075F">
        <w:rPr>
          <w:rFonts w:ascii="Times New Roman" w:hAnsi="Times New Roman" w:cs="Times New Roman"/>
          <w:sz w:val="28"/>
          <w:szCs w:val="28"/>
        </w:rPr>
        <w:t>Балабаев</w:t>
      </w:r>
      <w:proofErr w:type="spellEnd"/>
      <w:r w:rsidRPr="0048075F">
        <w:rPr>
          <w:rFonts w:ascii="Times New Roman" w:hAnsi="Times New Roman" w:cs="Times New Roman"/>
          <w:sz w:val="28"/>
          <w:szCs w:val="28"/>
        </w:rPr>
        <w:t xml:space="preserve">, </w:t>
      </w:r>
      <w:r w:rsidR="007A141F" w:rsidRPr="0048075F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7A141F" w:rsidRPr="0048075F">
        <w:rPr>
          <w:rFonts w:ascii="Times New Roman" w:hAnsi="Times New Roman" w:cs="Times New Roman"/>
          <w:sz w:val="28"/>
          <w:szCs w:val="28"/>
        </w:rPr>
        <w:t>Биру</w:t>
      </w:r>
      <w:r w:rsidR="00A47C4B" w:rsidRPr="0048075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A47C4B" w:rsidRPr="0048075F">
        <w:rPr>
          <w:rFonts w:ascii="Times New Roman" w:hAnsi="Times New Roman" w:cs="Times New Roman"/>
          <w:sz w:val="28"/>
          <w:szCs w:val="28"/>
        </w:rPr>
        <w:t>, В.В. Волончунас, А.В. Воробье</w:t>
      </w:r>
      <w:r w:rsidR="007A141F" w:rsidRPr="0048075F">
        <w:rPr>
          <w:rFonts w:ascii="Times New Roman" w:hAnsi="Times New Roman" w:cs="Times New Roman"/>
          <w:sz w:val="28"/>
          <w:szCs w:val="28"/>
        </w:rPr>
        <w:t>в, М.В. К</w:t>
      </w:r>
      <w:r w:rsidR="007A141F" w:rsidRPr="0048075F">
        <w:rPr>
          <w:rFonts w:ascii="Times New Roman" w:hAnsi="Times New Roman" w:cs="Times New Roman"/>
          <w:sz w:val="28"/>
          <w:szCs w:val="28"/>
        </w:rPr>
        <w:t>о</w:t>
      </w:r>
      <w:r w:rsidR="007A141F" w:rsidRPr="0048075F">
        <w:rPr>
          <w:rFonts w:ascii="Times New Roman" w:hAnsi="Times New Roman" w:cs="Times New Roman"/>
          <w:sz w:val="28"/>
          <w:szCs w:val="28"/>
        </w:rPr>
        <w:t>ро</w:t>
      </w:r>
      <w:r w:rsidR="00A47C4B" w:rsidRPr="0048075F">
        <w:rPr>
          <w:rFonts w:ascii="Times New Roman" w:hAnsi="Times New Roman" w:cs="Times New Roman"/>
          <w:sz w:val="28"/>
          <w:szCs w:val="28"/>
        </w:rPr>
        <w:t>ле</w:t>
      </w:r>
      <w:r w:rsidR="007A141F" w:rsidRPr="0048075F">
        <w:rPr>
          <w:rFonts w:ascii="Times New Roman" w:hAnsi="Times New Roman" w:cs="Times New Roman"/>
          <w:sz w:val="28"/>
          <w:szCs w:val="28"/>
        </w:rPr>
        <w:t xml:space="preserve">в, В.Н. Корюгин </w:t>
      </w:r>
      <w:r w:rsidR="00520EE6" w:rsidRPr="0048075F">
        <w:rPr>
          <w:rFonts w:ascii="Times New Roman" w:hAnsi="Times New Roman" w:cs="Times New Roman"/>
          <w:sz w:val="28"/>
          <w:szCs w:val="28"/>
        </w:rPr>
        <w:t>– депутаты Ярославской областной Думы;</w:t>
      </w:r>
    </w:p>
    <w:p w:rsidR="00520EE6" w:rsidRPr="0048075F" w:rsidRDefault="00247FB1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Я.М. </w:t>
      </w:r>
      <w:proofErr w:type="spellStart"/>
      <w:r w:rsidRPr="0048075F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="007272ED" w:rsidRPr="0048075F">
        <w:rPr>
          <w:rFonts w:ascii="Times New Roman" w:hAnsi="Times New Roman" w:cs="Times New Roman"/>
          <w:sz w:val="28"/>
          <w:szCs w:val="28"/>
        </w:rPr>
        <w:t>,</w:t>
      </w:r>
      <w:r w:rsidR="007A141F" w:rsidRPr="0048075F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spellStart"/>
      <w:r w:rsidR="007A141F" w:rsidRPr="0048075F">
        <w:rPr>
          <w:rFonts w:ascii="Times New Roman" w:hAnsi="Times New Roman" w:cs="Times New Roman"/>
          <w:sz w:val="28"/>
          <w:szCs w:val="28"/>
        </w:rPr>
        <w:t>Молоткова</w:t>
      </w:r>
      <w:proofErr w:type="spellEnd"/>
      <w:r w:rsidR="00A34FC6" w:rsidRPr="0048075F">
        <w:rPr>
          <w:rFonts w:ascii="Times New Roman" w:hAnsi="Times New Roman" w:cs="Times New Roman"/>
          <w:sz w:val="28"/>
          <w:szCs w:val="28"/>
        </w:rPr>
        <w:t xml:space="preserve"> (до 1 июня 2015 года)</w:t>
      </w:r>
      <w:r w:rsidR="007A141F" w:rsidRPr="0048075F">
        <w:rPr>
          <w:rFonts w:ascii="Times New Roman" w:hAnsi="Times New Roman" w:cs="Times New Roman"/>
          <w:sz w:val="28"/>
          <w:szCs w:val="28"/>
        </w:rPr>
        <w:t xml:space="preserve">, Е.В. </w:t>
      </w:r>
      <w:proofErr w:type="spellStart"/>
      <w:r w:rsidR="007A141F" w:rsidRPr="0048075F">
        <w:rPr>
          <w:rFonts w:ascii="Times New Roman" w:hAnsi="Times New Roman" w:cs="Times New Roman"/>
          <w:sz w:val="28"/>
          <w:szCs w:val="28"/>
        </w:rPr>
        <w:t>Дрепел</w:t>
      </w:r>
      <w:r w:rsidR="007A141F" w:rsidRPr="0048075F">
        <w:rPr>
          <w:rFonts w:ascii="Times New Roman" w:hAnsi="Times New Roman" w:cs="Times New Roman"/>
          <w:sz w:val="28"/>
          <w:szCs w:val="28"/>
        </w:rPr>
        <w:t>е</w:t>
      </w:r>
      <w:r w:rsidR="007A141F" w:rsidRPr="0048075F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7A141F" w:rsidRPr="0048075F">
        <w:rPr>
          <w:rFonts w:ascii="Times New Roman" w:hAnsi="Times New Roman" w:cs="Times New Roman"/>
          <w:sz w:val="28"/>
          <w:szCs w:val="28"/>
        </w:rPr>
        <w:t xml:space="preserve">, И.Н. </w:t>
      </w:r>
      <w:proofErr w:type="spellStart"/>
      <w:r w:rsidR="007A141F" w:rsidRPr="0048075F">
        <w:rPr>
          <w:rFonts w:ascii="Times New Roman" w:hAnsi="Times New Roman" w:cs="Times New Roman"/>
          <w:sz w:val="28"/>
          <w:szCs w:val="28"/>
        </w:rPr>
        <w:t>Черничкина</w:t>
      </w:r>
      <w:proofErr w:type="spellEnd"/>
      <w:r w:rsidR="007A141F"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="00520EE6" w:rsidRPr="0048075F">
        <w:rPr>
          <w:rFonts w:ascii="Times New Roman" w:hAnsi="Times New Roman" w:cs="Times New Roman"/>
          <w:sz w:val="28"/>
          <w:szCs w:val="28"/>
        </w:rPr>
        <w:t xml:space="preserve">– </w:t>
      </w:r>
      <w:r w:rsidR="00520EE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аппарата Ярославской областной Думы;</w:t>
      </w:r>
    </w:p>
    <w:p w:rsidR="00520EE6" w:rsidRPr="0048075F" w:rsidRDefault="00A34FC6" w:rsidP="0048075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075F">
        <w:rPr>
          <w:rFonts w:ascii="Times New Roman" w:eastAsia="Calibri" w:hAnsi="Times New Roman" w:cs="Times New Roman"/>
          <w:sz w:val="28"/>
          <w:szCs w:val="28"/>
        </w:rPr>
        <w:t xml:space="preserve">Е.В. Ильичев </w:t>
      </w:r>
      <w:r w:rsidR="00520EE6" w:rsidRPr="0048075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A141F" w:rsidRPr="0048075F">
        <w:rPr>
          <w:rFonts w:ascii="Times New Roman" w:eastAsia="Calibri" w:hAnsi="Times New Roman" w:cs="Times New Roman"/>
          <w:sz w:val="28"/>
          <w:szCs w:val="28"/>
        </w:rPr>
        <w:t xml:space="preserve">первый </w:t>
      </w:r>
      <w:r w:rsidR="00520EE6" w:rsidRPr="0048075F">
        <w:rPr>
          <w:rFonts w:ascii="Times New Roman" w:eastAsia="Calibri" w:hAnsi="Times New Roman" w:cs="Times New Roman"/>
          <w:sz w:val="28"/>
          <w:szCs w:val="28"/>
        </w:rPr>
        <w:t xml:space="preserve">заместитель директора департамента </w:t>
      </w:r>
      <w:r w:rsidRPr="0048075F">
        <w:rPr>
          <w:rFonts w:ascii="Times New Roman" w:eastAsia="Calibri" w:hAnsi="Times New Roman" w:cs="Times New Roman"/>
          <w:sz w:val="28"/>
          <w:szCs w:val="28"/>
        </w:rPr>
        <w:t>транс</w:t>
      </w:r>
      <w:r w:rsidR="007A141F" w:rsidRPr="0048075F">
        <w:rPr>
          <w:rFonts w:ascii="Times New Roman" w:eastAsia="Calibri" w:hAnsi="Times New Roman" w:cs="Times New Roman"/>
          <w:sz w:val="28"/>
          <w:szCs w:val="28"/>
        </w:rPr>
        <w:t>п</w:t>
      </w:r>
      <w:r w:rsidRPr="0048075F">
        <w:rPr>
          <w:rFonts w:ascii="Times New Roman" w:eastAsia="Calibri" w:hAnsi="Times New Roman" w:cs="Times New Roman"/>
          <w:sz w:val="28"/>
          <w:szCs w:val="28"/>
        </w:rPr>
        <w:t>о</w:t>
      </w:r>
      <w:r w:rsidR="007A141F" w:rsidRPr="0048075F">
        <w:rPr>
          <w:rFonts w:ascii="Times New Roman" w:eastAsia="Calibri" w:hAnsi="Times New Roman" w:cs="Times New Roman"/>
          <w:sz w:val="28"/>
          <w:szCs w:val="28"/>
        </w:rPr>
        <w:t>р</w:t>
      </w:r>
      <w:r w:rsidR="007A141F" w:rsidRPr="0048075F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520EE6" w:rsidRPr="0048075F"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 w:rsidRPr="0048075F">
        <w:rPr>
          <w:rFonts w:ascii="Times New Roman" w:eastAsia="Calibri" w:hAnsi="Times New Roman" w:cs="Times New Roman"/>
          <w:sz w:val="28"/>
          <w:szCs w:val="28"/>
        </w:rPr>
        <w:t xml:space="preserve"> (до 1 ноября 2015 года - как руководитель агентства транспорта Ярославской области)</w:t>
      </w:r>
      <w:r w:rsidR="00520EE6" w:rsidRPr="004807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34FC6" w:rsidRPr="0048075F" w:rsidRDefault="00A34FC6" w:rsidP="0048075F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075F">
        <w:rPr>
          <w:rFonts w:ascii="Times New Roman" w:eastAsia="Calibri" w:hAnsi="Times New Roman" w:cs="Times New Roman"/>
          <w:sz w:val="28"/>
          <w:szCs w:val="28"/>
        </w:rPr>
        <w:t>А.А. Разживин – заместитель руководителя агентства транспорта Яр</w:t>
      </w:r>
      <w:r w:rsidRPr="0048075F">
        <w:rPr>
          <w:rFonts w:ascii="Times New Roman" w:eastAsia="Calibri" w:hAnsi="Times New Roman" w:cs="Times New Roman"/>
          <w:sz w:val="28"/>
          <w:szCs w:val="28"/>
        </w:rPr>
        <w:t>о</w:t>
      </w:r>
      <w:r w:rsidRPr="0048075F">
        <w:rPr>
          <w:rFonts w:ascii="Times New Roman" w:eastAsia="Calibri" w:hAnsi="Times New Roman" w:cs="Times New Roman"/>
          <w:sz w:val="28"/>
          <w:szCs w:val="28"/>
        </w:rPr>
        <w:t>славской области (до 1 ноября 2015 года).</w:t>
      </w:r>
    </w:p>
    <w:p w:rsidR="00520EE6" w:rsidRPr="0048075F" w:rsidRDefault="00534B73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0EE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распоряжением Председателя Ярославской областной Думы от 12.02.2014 № 10 «Об утверждении Типового плана организации проведения мониторинга правоприменения в Ярославской областной Думе»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группой </w:t>
      </w:r>
      <w:r w:rsidR="00520EE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следующие мероприятия: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органы исполнительной власти Ярославской области </w:t>
      </w:r>
      <w:r w:rsidR="00A34FC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="00A56155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34FC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34FC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</w:t>
      </w:r>
      <w:r w:rsidR="00A56155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реализации норма</w:t>
      </w:r>
      <w:r w:rsidR="00A34FC6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правовых актов, являющихся об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ектом мониторинга, и имеющихся проблемах в связи с их исполнением;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систематизированы поступившие на запросы ответы;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подготовлена и рассмотрена информация о реализации на территории Ярославской области нормативных правовых актов, являющихся объектом мониторинга, содержащая проблемы и пути их решения;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правовая оценка хода реализации нормативных правовых актов, являющихся объектом мониторинга, и </w:t>
      </w:r>
      <w:r w:rsidRPr="00480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 подготовки з</w:t>
      </w:r>
      <w:r w:rsidRPr="00480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80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конодательной инициативы по внесению в них </w:t>
      </w:r>
      <w:r w:rsidR="00511A27" w:rsidRPr="00480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изменений.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</w:t>
      </w:r>
      <w:r w:rsidR="00A56155"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ринга рабочая группа провела 3</w:t>
      </w:r>
      <w:r w:rsidRPr="0048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заседания.</w:t>
      </w:r>
    </w:p>
    <w:p w:rsidR="00520EE6" w:rsidRPr="0048075F" w:rsidRDefault="00520EE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75F" w:rsidRPr="00635616" w:rsidRDefault="0048075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511A27" w:rsidRPr="0048075F" w:rsidRDefault="00520EE6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IV</w:t>
      </w: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A56155" w:rsidRPr="0048075F" w:rsidRDefault="00A56155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13C9" w:rsidRPr="0048075F" w:rsidRDefault="00E22CBB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Реш</w:t>
      </w:r>
      <w:r w:rsidR="006A13C9" w:rsidRPr="0048075F">
        <w:rPr>
          <w:rFonts w:ascii="Times New Roman" w:hAnsi="Times New Roman" w:cs="Times New Roman"/>
          <w:sz w:val="28"/>
          <w:szCs w:val="28"/>
        </w:rPr>
        <w:t xml:space="preserve">ение о создании рабочей группы </w:t>
      </w:r>
      <w:r w:rsidRPr="0048075F">
        <w:rPr>
          <w:rFonts w:ascii="Times New Roman" w:hAnsi="Times New Roman" w:cs="Times New Roman"/>
          <w:sz w:val="28"/>
          <w:szCs w:val="28"/>
        </w:rPr>
        <w:t>было принято на заседании ком</w:t>
      </w:r>
      <w:r w:rsidRPr="0048075F">
        <w:rPr>
          <w:rFonts w:ascii="Times New Roman" w:hAnsi="Times New Roman" w:cs="Times New Roman"/>
          <w:sz w:val="28"/>
          <w:szCs w:val="28"/>
        </w:rPr>
        <w:t>и</w:t>
      </w:r>
      <w:r w:rsidRPr="0048075F">
        <w:rPr>
          <w:rFonts w:ascii="Times New Roman" w:hAnsi="Times New Roman" w:cs="Times New Roman"/>
          <w:sz w:val="28"/>
          <w:szCs w:val="28"/>
        </w:rPr>
        <w:t xml:space="preserve">тета по градостроительству, </w:t>
      </w:r>
      <w:r w:rsidR="006A13C9" w:rsidRPr="0048075F">
        <w:rPr>
          <w:rFonts w:ascii="Times New Roman" w:hAnsi="Times New Roman" w:cs="Times New Roman"/>
          <w:sz w:val="28"/>
          <w:szCs w:val="28"/>
        </w:rPr>
        <w:t>транспорту и дорожному хозяйству 13.03.2015</w:t>
      </w:r>
      <w:r w:rsidRPr="0048075F">
        <w:rPr>
          <w:rFonts w:ascii="Times New Roman" w:hAnsi="Times New Roman" w:cs="Times New Roman"/>
          <w:sz w:val="28"/>
          <w:szCs w:val="28"/>
        </w:rPr>
        <w:t xml:space="preserve">. </w:t>
      </w:r>
      <w:r w:rsidR="006A13C9" w:rsidRPr="0048075F">
        <w:rPr>
          <w:rFonts w:ascii="Times New Roman" w:hAnsi="Times New Roman" w:cs="Times New Roman"/>
          <w:sz w:val="28"/>
          <w:szCs w:val="28"/>
        </w:rPr>
        <w:t>Состав рабочей группы был расширен в соответстви</w:t>
      </w:r>
      <w:r w:rsidR="004C324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6A13C9" w:rsidRPr="0048075F">
        <w:rPr>
          <w:rFonts w:ascii="Times New Roman" w:hAnsi="Times New Roman" w:cs="Times New Roman"/>
          <w:sz w:val="28"/>
          <w:szCs w:val="28"/>
        </w:rPr>
        <w:t xml:space="preserve"> с решением комитета от 14.04.2015 № 18. </w:t>
      </w:r>
      <w:r w:rsidRPr="0048075F">
        <w:rPr>
          <w:rFonts w:ascii="Times New Roman" w:hAnsi="Times New Roman" w:cs="Times New Roman"/>
          <w:sz w:val="28"/>
          <w:szCs w:val="28"/>
        </w:rPr>
        <w:t>Первое заседание рабочей группы с участием пригл</w:t>
      </w:r>
      <w:r w:rsidRPr="0048075F">
        <w:rPr>
          <w:rFonts w:ascii="Times New Roman" w:hAnsi="Times New Roman" w:cs="Times New Roman"/>
          <w:sz w:val="28"/>
          <w:szCs w:val="28"/>
        </w:rPr>
        <w:t>а</w:t>
      </w:r>
      <w:r w:rsidR="00A47C4B" w:rsidRPr="0048075F">
        <w:rPr>
          <w:rFonts w:ascii="Times New Roman" w:hAnsi="Times New Roman" w:cs="Times New Roman"/>
          <w:sz w:val="28"/>
          <w:szCs w:val="28"/>
        </w:rPr>
        <w:t>ше</w:t>
      </w:r>
      <w:r w:rsidRPr="0048075F">
        <w:rPr>
          <w:rFonts w:ascii="Times New Roman" w:hAnsi="Times New Roman" w:cs="Times New Roman"/>
          <w:sz w:val="28"/>
          <w:szCs w:val="28"/>
        </w:rPr>
        <w:t xml:space="preserve">нных лиц от Правительства Ярославской области состоялось </w:t>
      </w:r>
      <w:r w:rsidR="006A13C9" w:rsidRPr="0048075F">
        <w:rPr>
          <w:rFonts w:ascii="Times New Roman" w:hAnsi="Times New Roman" w:cs="Times New Roman"/>
          <w:sz w:val="28"/>
          <w:szCs w:val="28"/>
        </w:rPr>
        <w:t>14.05.2015. По итогам заседания было принято решение: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1. Рекомендовать Правительству Ярославской области предоставить оформленные предложения по изменению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48075F">
        <w:rPr>
          <w:rFonts w:ascii="Times New Roman" w:hAnsi="Times New Roman" w:cs="Times New Roman"/>
          <w:sz w:val="28"/>
          <w:szCs w:val="28"/>
        </w:rPr>
        <w:t>.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2. Провести мониторинг регионального законодательства в субъектах 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Центрального федерального округа </w:t>
      </w:r>
      <w:r w:rsidRPr="0048075F">
        <w:rPr>
          <w:rFonts w:ascii="Times New Roman" w:hAnsi="Times New Roman" w:cs="Times New Roman"/>
          <w:sz w:val="28"/>
          <w:szCs w:val="28"/>
        </w:rPr>
        <w:t>на предмет: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1) полномочий органов государственной власти при проведении ко</w:t>
      </w:r>
      <w:r w:rsidRPr="0048075F">
        <w:rPr>
          <w:rFonts w:ascii="Times New Roman" w:hAnsi="Times New Roman" w:cs="Times New Roman"/>
          <w:sz w:val="28"/>
          <w:szCs w:val="28"/>
        </w:rPr>
        <w:t>н</w:t>
      </w:r>
      <w:r w:rsidRPr="0048075F">
        <w:rPr>
          <w:rFonts w:ascii="Times New Roman" w:hAnsi="Times New Roman" w:cs="Times New Roman"/>
          <w:sz w:val="28"/>
          <w:szCs w:val="28"/>
        </w:rPr>
        <w:t>курсных процедур на право осуществления транспортного обслуживания населения, порядок допуска участников к участию в указанных конкурсных процедурах и порядок их проведения;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2) регулирования полномочий органов местного самоуправления по о</w:t>
      </w:r>
      <w:r w:rsidRPr="0048075F">
        <w:rPr>
          <w:rFonts w:ascii="Times New Roman" w:hAnsi="Times New Roman" w:cs="Times New Roman"/>
          <w:sz w:val="28"/>
          <w:szCs w:val="28"/>
        </w:rPr>
        <w:t>р</w:t>
      </w:r>
      <w:r w:rsidRPr="0048075F">
        <w:rPr>
          <w:rFonts w:ascii="Times New Roman" w:hAnsi="Times New Roman" w:cs="Times New Roman"/>
          <w:sz w:val="28"/>
          <w:szCs w:val="28"/>
        </w:rPr>
        <w:t>ганизации транспортного обслуживания населения на маршрутах регулярных перевозок.</w:t>
      </w:r>
    </w:p>
    <w:p w:rsidR="006B076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75F">
        <w:rPr>
          <w:rFonts w:ascii="Times New Roman" w:hAnsi="Times New Roman" w:cs="Times New Roman"/>
          <w:sz w:val="28"/>
          <w:szCs w:val="28"/>
        </w:rPr>
        <w:t xml:space="preserve">Ко второму заседанию </w:t>
      </w:r>
      <w:r w:rsidR="006B0769" w:rsidRPr="0048075F">
        <w:rPr>
          <w:rFonts w:ascii="Times New Roman" w:hAnsi="Times New Roman" w:cs="Times New Roman"/>
          <w:sz w:val="28"/>
          <w:szCs w:val="28"/>
        </w:rPr>
        <w:t>рабочей группы сотрудниками аппарата Яр</w:t>
      </w:r>
      <w:r w:rsidR="006B0769" w:rsidRPr="0048075F">
        <w:rPr>
          <w:rFonts w:ascii="Times New Roman" w:hAnsi="Times New Roman" w:cs="Times New Roman"/>
          <w:sz w:val="28"/>
          <w:szCs w:val="28"/>
        </w:rPr>
        <w:t>о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славской областной Думы (Я.М. </w:t>
      </w:r>
      <w:proofErr w:type="spellStart"/>
      <w:r w:rsidR="006B0769" w:rsidRPr="0048075F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="006B0769" w:rsidRPr="0048075F">
        <w:rPr>
          <w:rFonts w:ascii="Times New Roman" w:hAnsi="Times New Roman" w:cs="Times New Roman"/>
          <w:sz w:val="28"/>
          <w:szCs w:val="28"/>
        </w:rPr>
        <w:t xml:space="preserve">, И.Н. </w:t>
      </w:r>
      <w:proofErr w:type="spellStart"/>
      <w:r w:rsidR="006B0769" w:rsidRPr="0048075F">
        <w:rPr>
          <w:rFonts w:ascii="Times New Roman" w:hAnsi="Times New Roman" w:cs="Times New Roman"/>
          <w:sz w:val="28"/>
          <w:szCs w:val="28"/>
        </w:rPr>
        <w:t>Черничкина</w:t>
      </w:r>
      <w:proofErr w:type="spellEnd"/>
      <w:r w:rsidR="006B0769" w:rsidRPr="0048075F">
        <w:rPr>
          <w:rFonts w:ascii="Times New Roman" w:hAnsi="Times New Roman" w:cs="Times New Roman"/>
          <w:sz w:val="28"/>
          <w:szCs w:val="28"/>
        </w:rPr>
        <w:t>) были подг</w:t>
      </w:r>
      <w:r w:rsidR="006B0769" w:rsidRPr="0048075F">
        <w:rPr>
          <w:rFonts w:ascii="Times New Roman" w:hAnsi="Times New Roman" w:cs="Times New Roman"/>
          <w:sz w:val="28"/>
          <w:szCs w:val="28"/>
        </w:rPr>
        <w:t>о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товлены отчеты о </w:t>
      </w:r>
      <w:r w:rsidRPr="0048075F">
        <w:rPr>
          <w:rFonts w:ascii="Times New Roman" w:hAnsi="Times New Roman" w:cs="Times New Roman"/>
          <w:sz w:val="28"/>
          <w:szCs w:val="28"/>
        </w:rPr>
        <w:t xml:space="preserve">мониторинге регионального законодательства в субъектах </w:t>
      </w:r>
      <w:r w:rsidR="001949CD" w:rsidRPr="0048075F">
        <w:rPr>
          <w:rFonts w:ascii="Times New Roman" w:hAnsi="Times New Roman" w:cs="Times New Roman"/>
          <w:sz w:val="28"/>
          <w:szCs w:val="28"/>
        </w:rPr>
        <w:t xml:space="preserve">Центрального федерального округа </w:t>
      </w:r>
      <w:r w:rsidR="00A47C4B" w:rsidRPr="0048075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48075F">
        <w:rPr>
          <w:rFonts w:ascii="Times New Roman" w:hAnsi="Times New Roman" w:cs="Times New Roman"/>
          <w:sz w:val="28"/>
          <w:szCs w:val="28"/>
        </w:rPr>
        <w:t>на предмет рег</w:t>
      </w:r>
      <w:r w:rsidRPr="0048075F">
        <w:rPr>
          <w:rFonts w:ascii="Times New Roman" w:hAnsi="Times New Roman" w:cs="Times New Roman"/>
          <w:sz w:val="28"/>
          <w:szCs w:val="28"/>
        </w:rPr>
        <w:t>у</w:t>
      </w:r>
      <w:r w:rsidRPr="0048075F">
        <w:rPr>
          <w:rFonts w:ascii="Times New Roman" w:hAnsi="Times New Roman" w:cs="Times New Roman"/>
          <w:sz w:val="28"/>
          <w:szCs w:val="28"/>
        </w:rPr>
        <w:t>лирования полномочий органов местного самоуправления по организации транспортного обслуживания населения на маршрутах регулярных перевозок и на предмет полномочий органов государственной власти при проведении конкурсных процедур на право осуществления</w:t>
      </w:r>
      <w:proofErr w:type="gramEnd"/>
      <w:r w:rsidRPr="0048075F">
        <w:rPr>
          <w:rFonts w:ascii="Times New Roman" w:hAnsi="Times New Roman" w:cs="Times New Roman"/>
          <w:sz w:val="28"/>
          <w:szCs w:val="28"/>
        </w:rPr>
        <w:t xml:space="preserve"> транспортного обслу</w:t>
      </w:r>
      <w:r w:rsidR="006B0769" w:rsidRPr="0048075F">
        <w:rPr>
          <w:rFonts w:ascii="Times New Roman" w:hAnsi="Times New Roman" w:cs="Times New Roman"/>
          <w:sz w:val="28"/>
          <w:szCs w:val="28"/>
        </w:rPr>
        <w:t>живания населе</w:t>
      </w:r>
      <w:r w:rsidR="0032715D" w:rsidRPr="0048075F">
        <w:rPr>
          <w:rFonts w:ascii="Times New Roman" w:hAnsi="Times New Roman" w:cs="Times New Roman"/>
          <w:sz w:val="28"/>
          <w:szCs w:val="28"/>
        </w:rPr>
        <w:t>ния. П</w:t>
      </w:r>
      <w:r w:rsidR="006B0769" w:rsidRPr="0048075F">
        <w:rPr>
          <w:rFonts w:ascii="Times New Roman" w:hAnsi="Times New Roman" w:cs="Times New Roman"/>
          <w:sz w:val="28"/>
          <w:szCs w:val="28"/>
        </w:rPr>
        <w:t>редставителями Правительства Ярославской области (Е.В. Ил</w:t>
      </w:r>
      <w:r w:rsidR="006B0769" w:rsidRPr="0048075F">
        <w:rPr>
          <w:rFonts w:ascii="Times New Roman" w:hAnsi="Times New Roman" w:cs="Times New Roman"/>
          <w:sz w:val="28"/>
          <w:szCs w:val="28"/>
        </w:rPr>
        <w:t>ь</w:t>
      </w:r>
      <w:r w:rsidR="006B0769" w:rsidRPr="0048075F">
        <w:rPr>
          <w:rFonts w:ascii="Times New Roman" w:hAnsi="Times New Roman" w:cs="Times New Roman"/>
          <w:sz w:val="28"/>
          <w:szCs w:val="28"/>
        </w:rPr>
        <w:t>и</w:t>
      </w:r>
      <w:r w:rsidR="0032715D" w:rsidRPr="0048075F">
        <w:rPr>
          <w:rFonts w:ascii="Times New Roman" w:hAnsi="Times New Roman" w:cs="Times New Roman"/>
          <w:sz w:val="28"/>
          <w:szCs w:val="28"/>
        </w:rPr>
        <w:t>чев) были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 подготов</w:t>
      </w:r>
      <w:r w:rsidR="0032715D" w:rsidRPr="0048075F">
        <w:rPr>
          <w:rFonts w:ascii="Times New Roman" w:hAnsi="Times New Roman" w:cs="Times New Roman"/>
          <w:sz w:val="28"/>
          <w:szCs w:val="28"/>
        </w:rPr>
        <w:t>лены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Pr="0048075F">
        <w:rPr>
          <w:rFonts w:ascii="Times New Roman" w:hAnsi="Times New Roman" w:cs="Times New Roman"/>
          <w:sz w:val="28"/>
          <w:szCs w:val="28"/>
        </w:rPr>
        <w:t>по изменению Закона.</w:t>
      </w:r>
      <w:r w:rsidR="006B0769" w:rsidRPr="0048075F">
        <w:rPr>
          <w:rFonts w:ascii="Times New Roman" w:hAnsi="Times New Roman" w:cs="Times New Roman"/>
          <w:sz w:val="28"/>
          <w:szCs w:val="28"/>
        </w:rPr>
        <w:t xml:space="preserve"> По итогам з</w:t>
      </w:r>
      <w:r w:rsidR="006B0769" w:rsidRPr="0048075F">
        <w:rPr>
          <w:rFonts w:ascii="Times New Roman" w:hAnsi="Times New Roman" w:cs="Times New Roman"/>
          <w:sz w:val="28"/>
          <w:szCs w:val="28"/>
        </w:rPr>
        <w:t>а</w:t>
      </w:r>
      <w:r w:rsidR="006B0769" w:rsidRPr="0048075F">
        <w:rPr>
          <w:rFonts w:ascii="Times New Roman" w:hAnsi="Times New Roman" w:cs="Times New Roman"/>
          <w:sz w:val="28"/>
          <w:szCs w:val="28"/>
        </w:rPr>
        <w:t>седания было принято решение:</w:t>
      </w:r>
    </w:p>
    <w:p w:rsidR="006B0769" w:rsidRPr="0048075F" w:rsidRDefault="006B076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1. </w:t>
      </w:r>
      <w:r w:rsidR="00632A02">
        <w:rPr>
          <w:rFonts w:ascii="Times New Roman" w:hAnsi="Times New Roman" w:cs="Times New Roman"/>
          <w:sz w:val="28"/>
          <w:szCs w:val="28"/>
        </w:rPr>
        <w:t>Р</w:t>
      </w:r>
      <w:r w:rsidRPr="0048075F">
        <w:rPr>
          <w:rFonts w:ascii="Times New Roman" w:hAnsi="Times New Roman" w:cs="Times New Roman"/>
          <w:sz w:val="28"/>
          <w:szCs w:val="28"/>
        </w:rPr>
        <w:t>екомендовать Правительству Ярославской области: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1) исключить из </w:t>
      </w:r>
      <w:r w:rsidR="0032715D" w:rsidRPr="0048075F">
        <w:rPr>
          <w:rFonts w:ascii="Times New Roman" w:hAnsi="Times New Roman" w:cs="Times New Roman"/>
          <w:sz w:val="28"/>
          <w:szCs w:val="28"/>
        </w:rPr>
        <w:t>перечня предложений по изменению Закона полож</w:t>
      </w:r>
      <w:r w:rsidR="0032715D" w:rsidRPr="0048075F">
        <w:rPr>
          <w:rFonts w:ascii="Times New Roman" w:hAnsi="Times New Roman" w:cs="Times New Roman"/>
          <w:sz w:val="28"/>
          <w:szCs w:val="28"/>
        </w:rPr>
        <w:t>е</w:t>
      </w:r>
      <w:r w:rsidR="0032715D" w:rsidRPr="0048075F">
        <w:rPr>
          <w:rFonts w:ascii="Times New Roman" w:hAnsi="Times New Roman" w:cs="Times New Roman"/>
          <w:sz w:val="28"/>
          <w:szCs w:val="28"/>
        </w:rPr>
        <w:t xml:space="preserve">ние </w:t>
      </w:r>
      <w:r w:rsidR="001949CD" w:rsidRPr="0048075F">
        <w:rPr>
          <w:rFonts w:ascii="Times New Roman" w:hAnsi="Times New Roman" w:cs="Times New Roman"/>
          <w:sz w:val="28"/>
          <w:szCs w:val="28"/>
        </w:rPr>
        <w:t xml:space="preserve">об </w:t>
      </w:r>
      <w:r w:rsidRPr="0048075F">
        <w:rPr>
          <w:rFonts w:ascii="Times New Roman" w:hAnsi="Times New Roman" w:cs="Times New Roman"/>
          <w:sz w:val="28"/>
          <w:szCs w:val="28"/>
        </w:rPr>
        <w:t>уточ</w:t>
      </w:r>
      <w:r w:rsidR="001949CD" w:rsidRPr="0048075F">
        <w:rPr>
          <w:rFonts w:ascii="Times New Roman" w:hAnsi="Times New Roman" w:cs="Times New Roman"/>
          <w:sz w:val="28"/>
          <w:szCs w:val="28"/>
        </w:rPr>
        <w:t>нении терминологии</w:t>
      </w:r>
      <w:r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="001949CD" w:rsidRPr="0048075F">
        <w:rPr>
          <w:rFonts w:ascii="Times New Roman" w:hAnsi="Times New Roman" w:cs="Times New Roman"/>
          <w:sz w:val="28"/>
          <w:szCs w:val="28"/>
        </w:rPr>
        <w:t>«</w:t>
      </w:r>
      <w:r w:rsidRPr="0048075F">
        <w:rPr>
          <w:rFonts w:ascii="Times New Roman" w:hAnsi="Times New Roman" w:cs="Times New Roman"/>
          <w:sz w:val="28"/>
          <w:szCs w:val="28"/>
        </w:rPr>
        <w:t>круглогодичные, сезонные и времен</w:t>
      </w:r>
      <w:r w:rsidR="001949CD" w:rsidRPr="0048075F">
        <w:rPr>
          <w:rFonts w:ascii="Times New Roman" w:hAnsi="Times New Roman" w:cs="Times New Roman"/>
          <w:sz w:val="28"/>
          <w:szCs w:val="28"/>
        </w:rPr>
        <w:t>ные маршруты»</w:t>
      </w:r>
      <w:r w:rsidRPr="0048075F">
        <w:rPr>
          <w:rFonts w:ascii="Times New Roman" w:hAnsi="Times New Roman" w:cs="Times New Roman"/>
          <w:sz w:val="28"/>
          <w:szCs w:val="28"/>
        </w:rPr>
        <w:t>;</w:t>
      </w:r>
    </w:p>
    <w:p w:rsidR="006A13C9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2) доработать </w:t>
      </w:r>
      <w:r w:rsidR="0032715D" w:rsidRPr="0048075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9E08D7"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="009E08D7" w:rsidRPr="0048075F">
        <w:rPr>
          <w:rFonts w:ascii="Times New Roman" w:hAnsi="Times New Roman" w:cs="Times New Roman"/>
          <w:sz w:val="28"/>
          <w:szCs w:val="28"/>
        </w:rPr>
        <w:t xml:space="preserve">случаях </w:t>
      </w:r>
      <w:r w:rsidRPr="0048075F">
        <w:rPr>
          <w:rFonts w:ascii="Times New Roman" w:hAnsi="Times New Roman" w:cs="Times New Roman"/>
          <w:sz w:val="28"/>
          <w:szCs w:val="28"/>
        </w:rPr>
        <w:t>заключе</w:t>
      </w:r>
      <w:r w:rsidR="009E08D7" w:rsidRPr="0048075F">
        <w:rPr>
          <w:rFonts w:ascii="Times New Roman" w:hAnsi="Times New Roman" w:cs="Times New Roman"/>
          <w:sz w:val="28"/>
          <w:szCs w:val="28"/>
        </w:rPr>
        <w:t>ния</w:t>
      </w:r>
      <w:r w:rsidRPr="0048075F">
        <w:rPr>
          <w:rFonts w:ascii="Times New Roman" w:hAnsi="Times New Roman" w:cs="Times New Roman"/>
          <w:sz w:val="28"/>
          <w:szCs w:val="28"/>
        </w:rPr>
        <w:t xml:space="preserve"> договора на право осуществления транспортного обслуживания населения без проведения </w:t>
      </w:r>
      <w:r w:rsidR="009E08D7" w:rsidRPr="0048075F">
        <w:rPr>
          <w:rFonts w:ascii="Times New Roman" w:hAnsi="Times New Roman" w:cs="Times New Roman"/>
          <w:sz w:val="28"/>
          <w:szCs w:val="28"/>
        </w:rPr>
        <w:t>ко</w:t>
      </w:r>
      <w:r w:rsidR="009E08D7" w:rsidRPr="0048075F">
        <w:rPr>
          <w:rFonts w:ascii="Times New Roman" w:hAnsi="Times New Roman" w:cs="Times New Roman"/>
          <w:sz w:val="28"/>
          <w:szCs w:val="28"/>
        </w:rPr>
        <w:t>н</w:t>
      </w:r>
      <w:r w:rsidR="009E08D7" w:rsidRPr="0048075F">
        <w:rPr>
          <w:rFonts w:ascii="Times New Roman" w:hAnsi="Times New Roman" w:cs="Times New Roman"/>
          <w:sz w:val="28"/>
          <w:szCs w:val="28"/>
        </w:rPr>
        <w:t xml:space="preserve">курса и о вопросах </w:t>
      </w:r>
      <w:r w:rsidRPr="0048075F">
        <w:rPr>
          <w:rFonts w:ascii="Times New Roman" w:hAnsi="Times New Roman" w:cs="Times New Roman"/>
          <w:sz w:val="28"/>
          <w:szCs w:val="28"/>
        </w:rPr>
        <w:t>разработки и согласования расписания движения тран</w:t>
      </w:r>
      <w:r w:rsidRPr="0048075F">
        <w:rPr>
          <w:rFonts w:ascii="Times New Roman" w:hAnsi="Times New Roman" w:cs="Times New Roman"/>
          <w:sz w:val="28"/>
          <w:szCs w:val="28"/>
        </w:rPr>
        <w:t>с</w:t>
      </w:r>
      <w:r w:rsidRPr="0048075F">
        <w:rPr>
          <w:rFonts w:ascii="Times New Roman" w:hAnsi="Times New Roman" w:cs="Times New Roman"/>
          <w:sz w:val="28"/>
          <w:szCs w:val="28"/>
        </w:rPr>
        <w:t>порт</w:t>
      </w:r>
      <w:r w:rsidR="009E08D7" w:rsidRPr="0048075F">
        <w:rPr>
          <w:rFonts w:ascii="Times New Roman" w:hAnsi="Times New Roman" w:cs="Times New Roman"/>
          <w:sz w:val="28"/>
          <w:szCs w:val="28"/>
        </w:rPr>
        <w:t>ных средств</w:t>
      </w:r>
      <w:r w:rsidR="00F2618E" w:rsidRPr="0048075F">
        <w:rPr>
          <w:rFonts w:ascii="Times New Roman" w:hAnsi="Times New Roman" w:cs="Times New Roman"/>
          <w:sz w:val="28"/>
          <w:szCs w:val="28"/>
        </w:rPr>
        <w:t>;</w:t>
      </w:r>
    </w:p>
    <w:p w:rsidR="00CC2326" w:rsidRPr="0048075F" w:rsidRDefault="006A13C9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3) </w:t>
      </w:r>
      <w:r w:rsidR="009E08D7" w:rsidRPr="0048075F">
        <w:rPr>
          <w:rFonts w:ascii="Times New Roman" w:hAnsi="Times New Roman" w:cs="Times New Roman"/>
          <w:sz w:val="28"/>
          <w:szCs w:val="28"/>
        </w:rPr>
        <w:t xml:space="preserve">рассмотреть возможность дополнения </w:t>
      </w:r>
      <w:r w:rsidR="0032715D" w:rsidRPr="0048075F">
        <w:rPr>
          <w:rFonts w:ascii="Times New Roman" w:hAnsi="Times New Roman" w:cs="Times New Roman"/>
          <w:sz w:val="28"/>
          <w:szCs w:val="28"/>
        </w:rPr>
        <w:t xml:space="preserve">перечня предложений </w:t>
      </w:r>
      <w:r w:rsidR="009E08D7" w:rsidRPr="0048075F">
        <w:rPr>
          <w:rFonts w:ascii="Times New Roman" w:hAnsi="Times New Roman" w:cs="Times New Roman"/>
          <w:sz w:val="28"/>
          <w:szCs w:val="28"/>
        </w:rPr>
        <w:t>нормой, прописывающей порядок осуществления коммерческих перевозок.</w:t>
      </w:r>
    </w:p>
    <w:p w:rsidR="008F4BEA" w:rsidRPr="0048075F" w:rsidRDefault="00CC2326" w:rsidP="0048075F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В июле 2015 года принят Федеральный закон от 13.07.2015 № 220-ФЗ «Об организации регулярных перевозок пассажиров и багажа автомобил</w:t>
      </w:r>
      <w:r w:rsidRPr="0048075F">
        <w:rPr>
          <w:rFonts w:ascii="Times New Roman" w:hAnsi="Times New Roman" w:cs="Times New Roman"/>
          <w:sz w:val="28"/>
          <w:szCs w:val="28"/>
        </w:rPr>
        <w:t>ь</w:t>
      </w:r>
      <w:r w:rsidRPr="0048075F">
        <w:rPr>
          <w:rFonts w:ascii="Times New Roman" w:hAnsi="Times New Roman" w:cs="Times New Roman"/>
          <w:sz w:val="28"/>
          <w:szCs w:val="28"/>
        </w:rPr>
        <w:t>ным транспортом и городским наземным электрическим транспортом в Ро</w:t>
      </w:r>
      <w:r w:rsidRPr="0048075F">
        <w:rPr>
          <w:rFonts w:ascii="Times New Roman" w:hAnsi="Times New Roman" w:cs="Times New Roman"/>
          <w:sz w:val="28"/>
          <w:szCs w:val="28"/>
        </w:rPr>
        <w:t>с</w:t>
      </w:r>
      <w:r w:rsidRPr="0048075F">
        <w:rPr>
          <w:rFonts w:ascii="Times New Roman" w:hAnsi="Times New Roman" w:cs="Times New Roman"/>
          <w:sz w:val="28"/>
          <w:szCs w:val="28"/>
        </w:rPr>
        <w:t>сийской Федерации и о внесении изменений в отдельные законодательные акты Российской Федерации»</w:t>
      </w:r>
      <w:r w:rsidR="004C710E" w:rsidRPr="0048075F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7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075F">
        <w:rPr>
          <w:rFonts w:ascii="Times New Roman" w:hAnsi="Times New Roman" w:cs="Times New Roman"/>
          <w:sz w:val="28"/>
          <w:szCs w:val="28"/>
        </w:rPr>
        <w:t>Настоящий Ф</w:t>
      </w:r>
      <w:r w:rsidRPr="0048075F">
        <w:rPr>
          <w:rFonts w:ascii="Times New Roman" w:hAnsi="Times New Roman" w:cs="Times New Roman"/>
          <w:sz w:val="28"/>
          <w:szCs w:val="28"/>
        </w:rPr>
        <w:t>е</w:t>
      </w:r>
      <w:r w:rsidRPr="0048075F">
        <w:rPr>
          <w:rFonts w:ascii="Times New Roman" w:hAnsi="Times New Roman" w:cs="Times New Roman"/>
          <w:sz w:val="28"/>
          <w:szCs w:val="28"/>
        </w:rPr>
        <w:lastRenderedPageBreak/>
        <w:t>деральный закон регулирует отношения по организации регулярных перев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зок пассажиров и багажа автомобильным транспортом и городским назе</w:t>
      </w:r>
      <w:r w:rsidRPr="0048075F">
        <w:rPr>
          <w:rFonts w:ascii="Times New Roman" w:hAnsi="Times New Roman" w:cs="Times New Roman"/>
          <w:sz w:val="28"/>
          <w:szCs w:val="28"/>
        </w:rPr>
        <w:t>м</w:t>
      </w:r>
      <w:r w:rsidRPr="0048075F">
        <w:rPr>
          <w:rFonts w:ascii="Times New Roman" w:hAnsi="Times New Roman" w:cs="Times New Roman"/>
          <w:sz w:val="28"/>
          <w:szCs w:val="28"/>
        </w:rPr>
        <w:t>ным электрическим транспортом, в том числе отношения, связанные с уст</w:t>
      </w:r>
      <w:r w:rsidRPr="0048075F">
        <w:rPr>
          <w:rFonts w:ascii="Times New Roman" w:hAnsi="Times New Roman" w:cs="Times New Roman"/>
          <w:sz w:val="28"/>
          <w:szCs w:val="28"/>
        </w:rPr>
        <w:t>а</w:t>
      </w:r>
      <w:r w:rsidRPr="0048075F">
        <w:rPr>
          <w:rFonts w:ascii="Times New Roman" w:hAnsi="Times New Roman" w:cs="Times New Roman"/>
          <w:sz w:val="28"/>
          <w:szCs w:val="28"/>
        </w:rPr>
        <w:t>новлением, изменением, отменой маршрутов регулярных перевозок, допу</w:t>
      </w:r>
      <w:r w:rsidRPr="0048075F">
        <w:rPr>
          <w:rFonts w:ascii="Times New Roman" w:hAnsi="Times New Roman" w:cs="Times New Roman"/>
          <w:sz w:val="28"/>
          <w:szCs w:val="28"/>
        </w:rPr>
        <w:t>с</w:t>
      </w:r>
      <w:r w:rsidRPr="0048075F">
        <w:rPr>
          <w:rFonts w:ascii="Times New Roman" w:hAnsi="Times New Roman" w:cs="Times New Roman"/>
          <w:sz w:val="28"/>
          <w:szCs w:val="28"/>
        </w:rPr>
        <w:t>ком юридических лиц и индивидуальных предпринимателей к осуществл</w:t>
      </w:r>
      <w:r w:rsidRPr="0048075F">
        <w:rPr>
          <w:rFonts w:ascii="Times New Roman" w:hAnsi="Times New Roman" w:cs="Times New Roman"/>
          <w:sz w:val="28"/>
          <w:szCs w:val="28"/>
        </w:rPr>
        <w:t>е</w:t>
      </w:r>
      <w:r w:rsidRPr="0048075F">
        <w:rPr>
          <w:rFonts w:ascii="Times New Roman" w:hAnsi="Times New Roman" w:cs="Times New Roman"/>
          <w:sz w:val="28"/>
          <w:szCs w:val="28"/>
        </w:rPr>
        <w:t>нию регулярных перевозок, использованием для осуществления регулярных перевозок объектов транспортной инфраструктуры, а также с организацией контроля за осуществлением регулярных перевозок.</w:t>
      </w:r>
      <w:proofErr w:type="gramEnd"/>
      <w:r w:rsidRPr="004807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4BEA" w:rsidRPr="0048075F">
        <w:rPr>
          <w:rFonts w:ascii="Times New Roman" w:hAnsi="Times New Roman" w:cs="Times New Roman"/>
          <w:sz w:val="28"/>
          <w:szCs w:val="28"/>
        </w:rPr>
        <w:t>Согласно</w:t>
      </w:r>
      <w:hyperlink r:id="rId8" w:history="1">
        <w:r w:rsidR="008F4BEA" w:rsidRPr="0048075F">
          <w:rPr>
            <w:rFonts w:ascii="Times New Roman" w:hAnsi="Times New Roman" w:cs="Times New Roman"/>
            <w:sz w:val="28"/>
            <w:szCs w:val="28"/>
          </w:rPr>
          <w:t xml:space="preserve"> статье 2</w:t>
        </w:r>
      </w:hyperlink>
      <w:r w:rsidR="008F4BEA" w:rsidRPr="0048075F">
        <w:rPr>
          <w:rFonts w:ascii="Times New Roman" w:hAnsi="Times New Roman" w:cs="Times New Roman"/>
          <w:sz w:val="28"/>
          <w:szCs w:val="28"/>
        </w:rPr>
        <w:t xml:space="preserve"> Фед</w:t>
      </w:r>
      <w:r w:rsidR="008F4BEA" w:rsidRPr="0048075F">
        <w:rPr>
          <w:rFonts w:ascii="Times New Roman" w:hAnsi="Times New Roman" w:cs="Times New Roman"/>
          <w:sz w:val="28"/>
          <w:szCs w:val="28"/>
        </w:rPr>
        <w:t>е</w:t>
      </w:r>
      <w:r w:rsidR="008F4BEA" w:rsidRPr="0048075F">
        <w:rPr>
          <w:rFonts w:ascii="Times New Roman" w:hAnsi="Times New Roman" w:cs="Times New Roman"/>
          <w:sz w:val="28"/>
          <w:szCs w:val="28"/>
        </w:rPr>
        <w:t>рального закона, отношения по организации регулярных перевозок, не урег</w:t>
      </w:r>
      <w:r w:rsidR="008F4BEA" w:rsidRPr="0048075F">
        <w:rPr>
          <w:rFonts w:ascii="Times New Roman" w:hAnsi="Times New Roman" w:cs="Times New Roman"/>
          <w:sz w:val="28"/>
          <w:szCs w:val="28"/>
        </w:rPr>
        <w:t>у</w:t>
      </w:r>
      <w:r w:rsidR="008F4BEA" w:rsidRPr="0048075F">
        <w:rPr>
          <w:rFonts w:ascii="Times New Roman" w:hAnsi="Times New Roman" w:cs="Times New Roman"/>
          <w:sz w:val="28"/>
          <w:szCs w:val="28"/>
        </w:rPr>
        <w:t xml:space="preserve">лированные Гражданским </w:t>
      </w:r>
      <w:hyperlink r:id="rId9" w:history="1">
        <w:r w:rsidR="008F4BEA" w:rsidRPr="004807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8F4BEA" w:rsidRPr="0048075F">
        <w:rPr>
          <w:rFonts w:ascii="Times New Roman" w:hAnsi="Times New Roman" w:cs="Times New Roman"/>
          <w:sz w:val="28"/>
          <w:szCs w:val="28"/>
        </w:rPr>
        <w:t xml:space="preserve"> Российской Федерации, указанным Ф</w:t>
      </w:r>
      <w:r w:rsidR="008F4BEA" w:rsidRPr="0048075F">
        <w:rPr>
          <w:rFonts w:ascii="Times New Roman" w:hAnsi="Times New Roman" w:cs="Times New Roman"/>
          <w:sz w:val="28"/>
          <w:szCs w:val="28"/>
        </w:rPr>
        <w:t>е</w:t>
      </w:r>
      <w:r w:rsidR="008F4BEA" w:rsidRPr="0048075F">
        <w:rPr>
          <w:rFonts w:ascii="Times New Roman" w:hAnsi="Times New Roman" w:cs="Times New Roman"/>
          <w:sz w:val="28"/>
          <w:szCs w:val="28"/>
        </w:rPr>
        <w:t>деральным законом, другими федеральными законами, регламентирующими отношения по организации регулярных перевозок, и принимаемыми в соо</w:t>
      </w:r>
      <w:r w:rsidR="008F4BEA" w:rsidRPr="0048075F">
        <w:rPr>
          <w:rFonts w:ascii="Times New Roman" w:hAnsi="Times New Roman" w:cs="Times New Roman"/>
          <w:sz w:val="28"/>
          <w:szCs w:val="28"/>
        </w:rPr>
        <w:t>т</w:t>
      </w:r>
      <w:r w:rsidR="008F4BEA" w:rsidRPr="0048075F">
        <w:rPr>
          <w:rFonts w:ascii="Times New Roman" w:hAnsi="Times New Roman" w:cs="Times New Roman"/>
          <w:sz w:val="28"/>
          <w:szCs w:val="28"/>
        </w:rPr>
        <w:t>ветствии с ними иными нормативными правовыми актами Российской Фед</w:t>
      </w:r>
      <w:r w:rsidR="008F4BEA" w:rsidRPr="0048075F">
        <w:rPr>
          <w:rFonts w:ascii="Times New Roman" w:hAnsi="Times New Roman" w:cs="Times New Roman"/>
          <w:sz w:val="28"/>
          <w:szCs w:val="28"/>
        </w:rPr>
        <w:t>е</w:t>
      </w:r>
      <w:r w:rsidR="008F4BEA" w:rsidRPr="0048075F">
        <w:rPr>
          <w:rFonts w:ascii="Times New Roman" w:hAnsi="Times New Roman" w:cs="Times New Roman"/>
          <w:sz w:val="28"/>
          <w:szCs w:val="28"/>
        </w:rPr>
        <w:t>рации, регулируются законами и (или) иными нормативными правовыми а</w:t>
      </w:r>
      <w:r w:rsidR="008F4BEA" w:rsidRPr="0048075F">
        <w:rPr>
          <w:rFonts w:ascii="Times New Roman" w:hAnsi="Times New Roman" w:cs="Times New Roman"/>
          <w:sz w:val="28"/>
          <w:szCs w:val="28"/>
        </w:rPr>
        <w:t>к</w:t>
      </w:r>
      <w:r w:rsidR="008F4BEA" w:rsidRPr="0048075F">
        <w:rPr>
          <w:rFonts w:ascii="Times New Roman" w:hAnsi="Times New Roman" w:cs="Times New Roman"/>
          <w:sz w:val="28"/>
          <w:szCs w:val="28"/>
        </w:rPr>
        <w:t>тами субъектов Российской Федерации.</w:t>
      </w:r>
      <w:proofErr w:type="gramEnd"/>
    </w:p>
    <w:p w:rsidR="00CC2326" w:rsidRPr="0048075F" w:rsidRDefault="00CC2326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75F" w:rsidRDefault="00AD64D2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Выводы о состоянии объек</w:t>
      </w:r>
      <w:r w:rsidR="00511A27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 мониторинга</w:t>
      </w:r>
      <w:r w:rsid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11A27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предложения</w:t>
      </w:r>
    </w:p>
    <w:p w:rsidR="0048075F" w:rsidRDefault="00511A27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AD64D2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принятию необходимых мер</w:t>
      </w:r>
      <w:r w:rsid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D64D2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решения проблем, </w:t>
      </w:r>
    </w:p>
    <w:p w:rsidR="00AD64D2" w:rsidRPr="0048075F" w:rsidRDefault="00AD64D2" w:rsidP="0048075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выявленных</w:t>
      </w:r>
      <w:proofErr w:type="gramEnd"/>
      <w:r w:rsid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696545" w:rsidRPr="0048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процессе проведения мониторинга</w:t>
      </w:r>
    </w:p>
    <w:p w:rsidR="00511A27" w:rsidRPr="0048075F" w:rsidRDefault="00511A27" w:rsidP="0048075F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3EA" w:rsidRPr="0048075F" w:rsidRDefault="00CC2326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7B0E60" w:rsidRPr="0048075F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48075F">
        <w:rPr>
          <w:rFonts w:ascii="Times New Roman" w:hAnsi="Times New Roman" w:cs="Times New Roman"/>
          <w:sz w:val="28"/>
          <w:szCs w:val="28"/>
        </w:rPr>
        <w:t>потребовало внесения дополнительных изменений в законодательство и иные нормативные правовые акты Яросла</w:t>
      </w:r>
      <w:r w:rsidRPr="0048075F">
        <w:rPr>
          <w:rFonts w:ascii="Times New Roman" w:hAnsi="Times New Roman" w:cs="Times New Roman"/>
          <w:sz w:val="28"/>
          <w:szCs w:val="28"/>
        </w:rPr>
        <w:t>в</w:t>
      </w:r>
      <w:r w:rsidRPr="0048075F">
        <w:rPr>
          <w:rFonts w:ascii="Times New Roman" w:hAnsi="Times New Roman" w:cs="Times New Roman"/>
          <w:sz w:val="28"/>
          <w:szCs w:val="28"/>
        </w:rPr>
        <w:t>ской области</w:t>
      </w:r>
      <w:r w:rsidR="007D338F" w:rsidRPr="0048075F">
        <w:rPr>
          <w:rFonts w:ascii="Times New Roman" w:hAnsi="Times New Roman" w:cs="Times New Roman"/>
          <w:sz w:val="28"/>
          <w:szCs w:val="28"/>
        </w:rPr>
        <w:t xml:space="preserve"> в сфере транспортного обслуживания населе</w:t>
      </w:r>
      <w:r w:rsidR="00F2618E" w:rsidRPr="0048075F">
        <w:rPr>
          <w:rFonts w:ascii="Times New Roman" w:hAnsi="Times New Roman" w:cs="Times New Roman"/>
          <w:sz w:val="28"/>
          <w:szCs w:val="28"/>
        </w:rPr>
        <w:t xml:space="preserve">ния и </w:t>
      </w:r>
      <w:r w:rsidR="007B0E60" w:rsidRPr="0048075F">
        <w:rPr>
          <w:rFonts w:ascii="Times New Roman" w:hAnsi="Times New Roman" w:cs="Times New Roman"/>
          <w:sz w:val="28"/>
          <w:szCs w:val="28"/>
        </w:rPr>
        <w:t>приведение их в соответствие с Федеральным законом.</w:t>
      </w:r>
    </w:p>
    <w:p w:rsidR="007B0E60" w:rsidRPr="0048075F" w:rsidRDefault="007B0E60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Ряд положений Федерального закона </w:t>
      </w:r>
      <w:r w:rsidR="008A098E" w:rsidRPr="0048075F">
        <w:rPr>
          <w:rFonts w:ascii="Times New Roman" w:hAnsi="Times New Roman" w:cs="Times New Roman"/>
          <w:sz w:val="28"/>
          <w:szCs w:val="28"/>
        </w:rPr>
        <w:t>в</w:t>
      </w:r>
      <w:r w:rsidRPr="0048075F">
        <w:rPr>
          <w:rFonts w:ascii="Times New Roman" w:hAnsi="Times New Roman" w:cs="Times New Roman"/>
          <w:sz w:val="28"/>
          <w:szCs w:val="28"/>
        </w:rPr>
        <w:t>ступили в силу по истечении ста восьмидесяти дней со дня его официального опубликования. Статьи 33</w:t>
      </w:r>
      <w:r w:rsidR="0048075F">
        <w:rPr>
          <w:rFonts w:ascii="Times New Roman" w:hAnsi="Times New Roman" w:cs="Times New Roman"/>
          <w:sz w:val="28"/>
          <w:szCs w:val="28"/>
        </w:rPr>
        <w:t xml:space="preserve"> – </w:t>
      </w:r>
      <w:r w:rsidRPr="0048075F">
        <w:rPr>
          <w:rFonts w:ascii="Times New Roman" w:hAnsi="Times New Roman" w:cs="Times New Roman"/>
          <w:sz w:val="28"/>
          <w:szCs w:val="28"/>
        </w:rPr>
        <w:t>35 и 40 Федерального закона вступили в силу по истечении одного года после его официального опубликования. Таким образом, приведение законодательства и иных нормативных правовых актов Ярославской области в соответствие с указанным Федеральным законом требовалось завершить не позднее первого полугодия 2016 года.</w:t>
      </w:r>
    </w:p>
    <w:p w:rsidR="001829C1" w:rsidRPr="0048075F" w:rsidRDefault="007B0E60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>В связи с этим был подготовлен проект закона Ярославской области «О</w:t>
      </w:r>
      <w:r w:rsidR="0048075F">
        <w:rPr>
          <w:rFonts w:ascii="Times New Roman" w:hAnsi="Times New Roman" w:cs="Times New Roman"/>
          <w:sz w:val="28"/>
          <w:szCs w:val="28"/>
        </w:rPr>
        <w:t> </w:t>
      </w:r>
      <w:r w:rsidRPr="0048075F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Pr="0048075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48075F">
        <w:rPr>
          <w:rFonts w:ascii="Times New Roman" w:hAnsi="Times New Roman" w:cs="Times New Roman"/>
          <w:sz w:val="28"/>
          <w:szCs w:val="28"/>
        </w:rPr>
        <w:t xml:space="preserve"> силу отдельных законодательных актов (пол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жений законодательных актов) Ярославской области в сфере транспортного обслуживания населения»</w:t>
      </w:r>
      <w:r w:rsidR="004C710E" w:rsidRPr="0048075F">
        <w:rPr>
          <w:rFonts w:ascii="Times New Roman" w:hAnsi="Times New Roman" w:cs="Times New Roman"/>
          <w:sz w:val="28"/>
          <w:szCs w:val="28"/>
        </w:rPr>
        <w:t>. Данный проект закона был рассмотрен на засед</w:t>
      </w:r>
      <w:r w:rsidR="004C710E" w:rsidRPr="0048075F">
        <w:rPr>
          <w:rFonts w:ascii="Times New Roman" w:hAnsi="Times New Roman" w:cs="Times New Roman"/>
          <w:sz w:val="28"/>
          <w:szCs w:val="28"/>
        </w:rPr>
        <w:t>а</w:t>
      </w:r>
      <w:r w:rsidR="004C710E" w:rsidRPr="0048075F">
        <w:rPr>
          <w:rFonts w:ascii="Times New Roman" w:hAnsi="Times New Roman" w:cs="Times New Roman"/>
          <w:sz w:val="28"/>
          <w:szCs w:val="28"/>
        </w:rPr>
        <w:t>нии комитета Ярославской областной Думы по градостроительству, тран</w:t>
      </w:r>
      <w:r w:rsidR="004C710E" w:rsidRPr="0048075F">
        <w:rPr>
          <w:rFonts w:ascii="Times New Roman" w:hAnsi="Times New Roman" w:cs="Times New Roman"/>
          <w:sz w:val="28"/>
          <w:szCs w:val="28"/>
        </w:rPr>
        <w:t>с</w:t>
      </w:r>
      <w:r w:rsidR="004C710E" w:rsidRPr="0048075F">
        <w:rPr>
          <w:rFonts w:ascii="Times New Roman" w:hAnsi="Times New Roman" w:cs="Times New Roman"/>
          <w:sz w:val="28"/>
          <w:szCs w:val="28"/>
        </w:rPr>
        <w:t>порту и дорожному хозяйству 14.06.2016 и принят Ярославской областной Думой 28.06.2016.</w:t>
      </w:r>
      <w:r w:rsidR="001829C1" w:rsidRPr="0048075F">
        <w:rPr>
          <w:rFonts w:ascii="Times New Roman" w:hAnsi="Times New Roman" w:cs="Times New Roman"/>
          <w:sz w:val="28"/>
          <w:szCs w:val="28"/>
        </w:rPr>
        <w:t xml:space="preserve"> </w:t>
      </w:r>
      <w:r w:rsidR="005C75AE" w:rsidRPr="0048075F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829C1" w:rsidRPr="0048075F">
        <w:rPr>
          <w:rFonts w:ascii="Times New Roman" w:hAnsi="Times New Roman" w:cs="Times New Roman"/>
          <w:sz w:val="28"/>
          <w:szCs w:val="28"/>
        </w:rPr>
        <w:t>Закон Ярославской области от 04.12.2006 № 90-з «Об организации транспортного обслуживания населения на маршр</w:t>
      </w:r>
      <w:r w:rsidR="001829C1" w:rsidRPr="0048075F">
        <w:rPr>
          <w:rFonts w:ascii="Times New Roman" w:hAnsi="Times New Roman" w:cs="Times New Roman"/>
          <w:sz w:val="28"/>
          <w:szCs w:val="28"/>
        </w:rPr>
        <w:t>у</w:t>
      </w:r>
      <w:r w:rsidR="001829C1" w:rsidRPr="0048075F">
        <w:rPr>
          <w:rFonts w:ascii="Times New Roman" w:hAnsi="Times New Roman" w:cs="Times New Roman"/>
          <w:sz w:val="28"/>
          <w:szCs w:val="28"/>
        </w:rPr>
        <w:t>тах регулярных перевозок в межмуниципальном и пригородном сообщении на территории Ярославской области» утратил силу.</w:t>
      </w:r>
    </w:p>
    <w:p w:rsidR="00307B5E" w:rsidRPr="0048075F" w:rsidRDefault="001829C1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C75AE" w:rsidRPr="0048075F">
        <w:rPr>
          <w:rFonts w:ascii="Times New Roman" w:hAnsi="Times New Roman" w:cs="Times New Roman"/>
          <w:sz w:val="28"/>
          <w:szCs w:val="28"/>
        </w:rPr>
        <w:t>вопросы организации транспортного обслуживания населения на маршрутах регулярных перевозок в межмуниципальном и пр</w:t>
      </w:r>
      <w:r w:rsidR="005C75AE" w:rsidRPr="0048075F">
        <w:rPr>
          <w:rFonts w:ascii="Times New Roman" w:hAnsi="Times New Roman" w:cs="Times New Roman"/>
          <w:sz w:val="28"/>
          <w:szCs w:val="28"/>
        </w:rPr>
        <w:t>и</w:t>
      </w:r>
      <w:r w:rsidR="005C75AE" w:rsidRPr="0048075F">
        <w:rPr>
          <w:rFonts w:ascii="Times New Roman" w:hAnsi="Times New Roman" w:cs="Times New Roman"/>
          <w:sz w:val="28"/>
          <w:szCs w:val="28"/>
        </w:rPr>
        <w:t xml:space="preserve">городном сообщении на территории Ярославской области преимущественно регулируются нормативными правовыми актами </w:t>
      </w:r>
      <w:r w:rsidR="00307B5E" w:rsidRPr="0048075F">
        <w:rPr>
          <w:rFonts w:ascii="Times New Roman" w:hAnsi="Times New Roman" w:cs="Times New Roman"/>
          <w:sz w:val="28"/>
          <w:szCs w:val="28"/>
        </w:rPr>
        <w:t xml:space="preserve">органов исполнительной </w:t>
      </w:r>
      <w:r w:rsidR="00307B5E" w:rsidRPr="0048075F">
        <w:rPr>
          <w:rFonts w:ascii="Times New Roman" w:hAnsi="Times New Roman" w:cs="Times New Roman"/>
          <w:sz w:val="28"/>
          <w:szCs w:val="28"/>
        </w:rPr>
        <w:lastRenderedPageBreak/>
        <w:t>власти Ярославской области. По данным справочно-информационной сист</w:t>
      </w:r>
      <w:r w:rsidR="00307B5E" w:rsidRPr="0048075F">
        <w:rPr>
          <w:rFonts w:ascii="Times New Roman" w:hAnsi="Times New Roman" w:cs="Times New Roman"/>
          <w:sz w:val="28"/>
          <w:szCs w:val="28"/>
        </w:rPr>
        <w:t>е</w:t>
      </w:r>
      <w:r w:rsidR="0032715D" w:rsidRPr="0048075F">
        <w:rPr>
          <w:rFonts w:ascii="Times New Roman" w:hAnsi="Times New Roman" w:cs="Times New Roman"/>
          <w:sz w:val="28"/>
          <w:szCs w:val="28"/>
        </w:rPr>
        <w:t>мы «Консультант-</w:t>
      </w:r>
      <w:r w:rsidR="00307B5E" w:rsidRPr="0048075F">
        <w:rPr>
          <w:rFonts w:ascii="Times New Roman" w:hAnsi="Times New Roman" w:cs="Times New Roman"/>
          <w:sz w:val="28"/>
          <w:szCs w:val="28"/>
        </w:rPr>
        <w:t>плюс» органами исполнительной власти Ярославской о</w:t>
      </w:r>
      <w:r w:rsidR="00307B5E" w:rsidRPr="0048075F">
        <w:rPr>
          <w:rFonts w:ascii="Times New Roman" w:hAnsi="Times New Roman" w:cs="Times New Roman"/>
          <w:sz w:val="28"/>
          <w:szCs w:val="28"/>
        </w:rPr>
        <w:t>б</w:t>
      </w:r>
      <w:r w:rsidR="00307B5E" w:rsidRPr="0048075F">
        <w:rPr>
          <w:rFonts w:ascii="Times New Roman" w:hAnsi="Times New Roman" w:cs="Times New Roman"/>
          <w:sz w:val="28"/>
          <w:szCs w:val="28"/>
        </w:rPr>
        <w:t>ласти приняты следующие нормативные правовые акты в указанной сфере:</w:t>
      </w:r>
    </w:p>
    <w:p w:rsidR="00307B5E" w:rsidRPr="0048075F" w:rsidRDefault="00307B5E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1) </w:t>
      </w:r>
      <w:r w:rsidR="0048075F">
        <w:rPr>
          <w:rFonts w:ascii="Times New Roman" w:hAnsi="Times New Roman" w:cs="Times New Roman"/>
          <w:sz w:val="28"/>
          <w:szCs w:val="28"/>
        </w:rPr>
        <w:t>п</w:t>
      </w:r>
      <w:r w:rsidRPr="0048075F">
        <w:rPr>
          <w:rFonts w:ascii="Times New Roman" w:hAnsi="Times New Roman" w:cs="Times New Roman"/>
          <w:sz w:val="28"/>
          <w:szCs w:val="28"/>
        </w:rPr>
        <w:t>остановление Правительства Яр</w:t>
      </w:r>
      <w:r w:rsidR="0048075F">
        <w:rPr>
          <w:rFonts w:ascii="Times New Roman" w:hAnsi="Times New Roman" w:cs="Times New Roman"/>
          <w:sz w:val="28"/>
          <w:szCs w:val="28"/>
        </w:rPr>
        <w:t xml:space="preserve">ославской области от 08.02.2016 </w:t>
      </w:r>
      <w:r w:rsidRPr="0048075F">
        <w:rPr>
          <w:rFonts w:ascii="Times New Roman" w:hAnsi="Times New Roman" w:cs="Times New Roman"/>
          <w:sz w:val="28"/>
          <w:szCs w:val="28"/>
        </w:rPr>
        <w:t>№</w:t>
      </w:r>
      <w:r w:rsidR="0048075F">
        <w:rPr>
          <w:rFonts w:ascii="Times New Roman" w:hAnsi="Times New Roman" w:cs="Times New Roman"/>
          <w:sz w:val="28"/>
          <w:szCs w:val="28"/>
        </w:rPr>
        <w:t> </w:t>
      </w:r>
      <w:r w:rsidRPr="0048075F">
        <w:rPr>
          <w:rFonts w:ascii="Times New Roman" w:hAnsi="Times New Roman" w:cs="Times New Roman"/>
          <w:sz w:val="28"/>
          <w:szCs w:val="28"/>
        </w:rPr>
        <w:t>104-п «Об утверждении плана мероприятий по развитию регулярных п</w:t>
      </w:r>
      <w:r w:rsidRPr="0048075F">
        <w:rPr>
          <w:rFonts w:ascii="Times New Roman" w:hAnsi="Times New Roman" w:cs="Times New Roman"/>
          <w:sz w:val="28"/>
          <w:szCs w:val="28"/>
        </w:rPr>
        <w:t>е</w:t>
      </w:r>
      <w:r w:rsidRPr="0048075F">
        <w:rPr>
          <w:rFonts w:ascii="Times New Roman" w:hAnsi="Times New Roman" w:cs="Times New Roman"/>
          <w:sz w:val="28"/>
          <w:szCs w:val="28"/>
        </w:rPr>
        <w:t>ревозок на межмуниципальных маршрутах автомобильным транспортом на террито</w:t>
      </w:r>
      <w:r w:rsidR="0032715D" w:rsidRPr="0048075F">
        <w:rPr>
          <w:rFonts w:ascii="Times New Roman" w:hAnsi="Times New Roman" w:cs="Times New Roman"/>
          <w:sz w:val="28"/>
          <w:szCs w:val="28"/>
        </w:rPr>
        <w:t>рии Ярославской области на 2016-</w:t>
      </w:r>
      <w:r w:rsidRPr="0048075F">
        <w:rPr>
          <w:rFonts w:ascii="Times New Roman" w:hAnsi="Times New Roman" w:cs="Times New Roman"/>
          <w:sz w:val="28"/>
          <w:szCs w:val="28"/>
        </w:rPr>
        <w:t>2020 годы»;</w:t>
      </w:r>
    </w:p>
    <w:p w:rsidR="00307B5E" w:rsidRPr="0048075F" w:rsidRDefault="00307B5E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2) </w:t>
      </w:r>
      <w:r w:rsidR="0048075F">
        <w:rPr>
          <w:rFonts w:ascii="Times New Roman" w:hAnsi="Times New Roman" w:cs="Times New Roman"/>
          <w:sz w:val="28"/>
          <w:szCs w:val="28"/>
        </w:rPr>
        <w:t>п</w:t>
      </w:r>
      <w:r w:rsidRPr="0048075F">
        <w:rPr>
          <w:rFonts w:ascii="Times New Roman" w:hAnsi="Times New Roman" w:cs="Times New Roman"/>
          <w:sz w:val="28"/>
          <w:szCs w:val="28"/>
        </w:rPr>
        <w:t>остановление Правительства Ярославской области от 21.03.2016 №</w:t>
      </w:r>
      <w:r w:rsidR="0048075F">
        <w:rPr>
          <w:rFonts w:ascii="Times New Roman" w:hAnsi="Times New Roman" w:cs="Times New Roman"/>
          <w:sz w:val="28"/>
          <w:szCs w:val="28"/>
        </w:rPr>
        <w:t> </w:t>
      </w:r>
      <w:r w:rsidRPr="0048075F">
        <w:rPr>
          <w:rFonts w:ascii="Times New Roman" w:hAnsi="Times New Roman" w:cs="Times New Roman"/>
          <w:sz w:val="28"/>
          <w:szCs w:val="28"/>
        </w:rPr>
        <w:t xml:space="preserve">285-п «О формировании сети межмуниципальных маршрутов регулярных перевозок Ярославской области и признании </w:t>
      </w:r>
      <w:proofErr w:type="gramStart"/>
      <w:r w:rsidRPr="0048075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48075F">
        <w:rPr>
          <w:rFonts w:ascii="Times New Roman" w:hAnsi="Times New Roman" w:cs="Times New Roman"/>
          <w:sz w:val="28"/>
          <w:szCs w:val="28"/>
        </w:rPr>
        <w:t xml:space="preserve"> силу отдельных постановлений Правительства области»;</w:t>
      </w:r>
    </w:p>
    <w:p w:rsidR="00307B5E" w:rsidRPr="0048075F" w:rsidRDefault="00307B5E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3) </w:t>
      </w:r>
      <w:r w:rsidR="0048075F">
        <w:rPr>
          <w:rFonts w:ascii="Times New Roman" w:hAnsi="Times New Roman" w:cs="Times New Roman"/>
          <w:sz w:val="28"/>
          <w:szCs w:val="28"/>
        </w:rPr>
        <w:t>п</w:t>
      </w:r>
      <w:r w:rsidRPr="0048075F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Ярославской области от 12.05.2016 </w:t>
      </w:r>
      <w:r w:rsidR="0048075F">
        <w:rPr>
          <w:rFonts w:ascii="Times New Roman" w:hAnsi="Times New Roman" w:cs="Times New Roman"/>
          <w:sz w:val="28"/>
          <w:szCs w:val="28"/>
        </w:rPr>
        <w:t>№ </w:t>
      </w:r>
      <w:r w:rsidRPr="0048075F">
        <w:rPr>
          <w:rFonts w:ascii="Times New Roman" w:hAnsi="Times New Roman" w:cs="Times New Roman"/>
          <w:sz w:val="28"/>
          <w:szCs w:val="28"/>
        </w:rPr>
        <w:t>557-п «Об утверждении шкалы для оценки критериев и сопоставления з</w:t>
      </w:r>
      <w:r w:rsidRPr="0048075F">
        <w:rPr>
          <w:rFonts w:ascii="Times New Roman" w:hAnsi="Times New Roman" w:cs="Times New Roman"/>
          <w:sz w:val="28"/>
          <w:szCs w:val="28"/>
        </w:rPr>
        <w:t>а</w:t>
      </w:r>
      <w:r w:rsidRPr="0048075F">
        <w:rPr>
          <w:rFonts w:ascii="Times New Roman" w:hAnsi="Times New Roman" w:cs="Times New Roman"/>
          <w:sz w:val="28"/>
          <w:szCs w:val="28"/>
        </w:rPr>
        <w:t>явок на участие в открытом конкурсе на право получения свидетельства об осуществлении перевозок по одному или нескольким межмуниципальным маршрутам регулярных перевозок по нерегулируемым тарифам на террит</w:t>
      </w:r>
      <w:r w:rsidRPr="0048075F">
        <w:rPr>
          <w:rFonts w:ascii="Times New Roman" w:hAnsi="Times New Roman" w:cs="Times New Roman"/>
          <w:sz w:val="28"/>
          <w:szCs w:val="28"/>
        </w:rPr>
        <w:t>о</w:t>
      </w:r>
      <w:r w:rsidRPr="0048075F">
        <w:rPr>
          <w:rFonts w:ascii="Times New Roman" w:hAnsi="Times New Roman" w:cs="Times New Roman"/>
          <w:sz w:val="28"/>
          <w:szCs w:val="28"/>
        </w:rPr>
        <w:t>рии Ярославской области»;</w:t>
      </w:r>
    </w:p>
    <w:p w:rsidR="00511A27" w:rsidRPr="0048075F" w:rsidRDefault="00307B5E" w:rsidP="004807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F">
        <w:rPr>
          <w:rFonts w:ascii="Times New Roman" w:hAnsi="Times New Roman" w:cs="Times New Roman"/>
          <w:sz w:val="28"/>
          <w:szCs w:val="28"/>
        </w:rPr>
        <w:t xml:space="preserve">4) </w:t>
      </w:r>
      <w:r w:rsidR="00470C40">
        <w:rPr>
          <w:rFonts w:ascii="Times New Roman" w:hAnsi="Times New Roman" w:cs="Times New Roman"/>
          <w:sz w:val="28"/>
          <w:szCs w:val="28"/>
        </w:rPr>
        <w:t>п</w:t>
      </w:r>
      <w:r w:rsidRPr="0048075F">
        <w:rPr>
          <w:rFonts w:ascii="Times New Roman" w:hAnsi="Times New Roman" w:cs="Times New Roman"/>
          <w:sz w:val="28"/>
          <w:szCs w:val="28"/>
        </w:rPr>
        <w:t>риказ Департамента энергетики и регулирования тарифов Яросла</w:t>
      </w:r>
      <w:r w:rsidRPr="0048075F">
        <w:rPr>
          <w:rFonts w:ascii="Times New Roman" w:hAnsi="Times New Roman" w:cs="Times New Roman"/>
          <w:sz w:val="28"/>
          <w:szCs w:val="28"/>
        </w:rPr>
        <w:t>в</w:t>
      </w:r>
      <w:r w:rsidRPr="0048075F">
        <w:rPr>
          <w:rFonts w:ascii="Times New Roman" w:hAnsi="Times New Roman" w:cs="Times New Roman"/>
          <w:sz w:val="28"/>
          <w:szCs w:val="28"/>
        </w:rPr>
        <w:t>ской области от 07.04.2016 № 24-тр/г «Об установлении предельных (макс</w:t>
      </w:r>
      <w:r w:rsidRPr="0048075F">
        <w:rPr>
          <w:rFonts w:ascii="Times New Roman" w:hAnsi="Times New Roman" w:cs="Times New Roman"/>
          <w:sz w:val="28"/>
          <w:szCs w:val="28"/>
        </w:rPr>
        <w:t>и</w:t>
      </w:r>
      <w:r w:rsidRPr="0048075F">
        <w:rPr>
          <w:rFonts w:ascii="Times New Roman" w:hAnsi="Times New Roman" w:cs="Times New Roman"/>
          <w:sz w:val="28"/>
          <w:szCs w:val="28"/>
        </w:rPr>
        <w:t>мальных) тарифов на перевозки пассажиров автомобильным и электрическим транспортом общего пользования с посадкой и высадкой пассажиров только в установленных остановочных пунктах по маршрутам регулярных перевозок на территории городского округа города Ярославля на 2016 год».</w:t>
      </w:r>
    </w:p>
    <w:sectPr w:rsidR="00511A27" w:rsidRPr="0048075F" w:rsidSect="0048075F">
      <w:headerReference w:type="default" r:id="rId10"/>
      <w:pgSz w:w="11906" w:h="16838"/>
      <w:pgMar w:top="1134" w:right="850" w:bottom="1134" w:left="1701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F5" w:rsidRDefault="00577CF5" w:rsidP="008A6115">
      <w:pPr>
        <w:spacing w:after="0" w:line="240" w:lineRule="auto"/>
      </w:pPr>
      <w:r>
        <w:separator/>
      </w:r>
    </w:p>
  </w:endnote>
  <w:endnote w:type="continuationSeparator" w:id="0">
    <w:p w:rsidR="00577CF5" w:rsidRDefault="00577CF5" w:rsidP="008A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F5" w:rsidRDefault="00577CF5" w:rsidP="008A6115">
      <w:pPr>
        <w:spacing w:after="0" w:line="240" w:lineRule="auto"/>
      </w:pPr>
      <w:r>
        <w:separator/>
      </w:r>
    </w:p>
  </w:footnote>
  <w:footnote w:type="continuationSeparator" w:id="0">
    <w:p w:rsidR="00577CF5" w:rsidRDefault="00577CF5" w:rsidP="008A6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5845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71AE2" w:rsidRPr="0048075F" w:rsidRDefault="00271AE2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48075F">
          <w:rPr>
            <w:rFonts w:ascii="Times New Roman" w:hAnsi="Times New Roman" w:cs="Times New Roman"/>
            <w:sz w:val="28"/>
          </w:rPr>
          <w:fldChar w:fldCharType="begin"/>
        </w:r>
        <w:r w:rsidRPr="0048075F">
          <w:rPr>
            <w:rFonts w:ascii="Times New Roman" w:hAnsi="Times New Roman" w:cs="Times New Roman"/>
            <w:sz w:val="28"/>
          </w:rPr>
          <w:instrText>PAGE   \* MERGEFORMAT</w:instrText>
        </w:r>
        <w:r w:rsidRPr="0048075F">
          <w:rPr>
            <w:rFonts w:ascii="Times New Roman" w:hAnsi="Times New Roman" w:cs="Times New Roman"/>
            <w:sz w:val="28"/>
          </w:rPr>
          <w:fldChar w:fldCharType="separate"/>
        </w:r>
        <w:r w:rsidR="004C324C">
          <w:rPr>
            <w:rFonts w:ascii="Times New Roman" w:hAnsi="Times New Roman" w:cs="Times New Roman"/>
            <w:noProof/>
            <w:sz w:val="28"/>
          </w:rPr>
          <w:t>3</w:t>
        </w:r>
        <w:r w:rsidRPr="0048075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60693" w:rsidRDefault="0066069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B1"/>
    <w:rsid w:val="0003119B"/>
    <w:rsid w:val="000B03C0"/>
    <w:rsid w:val="00126CD4"/>
    <w:rsid w:val="00166794"/>
    <w:rsid w:val="0017408A"/>
    <w:rsid w:val="001829C1"/>
    <w:rsid w:val="001949CD"/>
    <w:rsid w:val="001B337E"/>
    <w:rsid w:val="0022072D"/>
    <w:rsid w:val="00247FB1"/>
    <w:rsid w:val="00257B89"/>
    <w:rsid w:val="00271AE2"/>
    <w:rsid w:val="00280A19"/>
    <w:rsid w:val="002D154E"/>
    <w:rsid w:val="002D58E4"/>
    <w:rsid w:val="002D6CBE"/>
    <w:rsid w:val="002F5EF9"/>
    <w:rsid w:val="00301781"/>
    <w:rsid w:val="00307B5E"/>
    <w:rsid w:val="0032715D"/>
    <w:rsid w:val="00351C49"/>
    <w:rsid w:val="0037533A"/>
    <w:rsid w:val="00380ABC"/>
    <w:rsid w:val="003E2C5A"/>
    <w:rsid w:val="003E3F4A"/>
    <w:rsid w:val="00404BDA"/>
    <w:rsid w:val="00407F9A"/>
    <w:rsid w:val="004518D2"/>
    <w:rsid w:val="00452330"/>
    <w:rsid w:val="00470C40"/>
    <w:rsid w:val="004743DF"/>
    <w:rsid w:val="0048075F"/>
    <w:rsid w:val="004904A3"/>
    <w:rsid w:val="004C324C"/>
    <w:rsid w:val="004C4F7F"/>
    <w:rsid w:val="004C710E"/>
    <w:rsid w:val="004E2365"/>
    <w:rsid w:val="004F64AF"/>
    <w:rsid w:val="004F6D6E"/>
    <w:rsid w:val="00511A27"/>
    <w:rsid w:val="0051751E"/>
    <w:rsid w:val="00520EE6"/>
    <w:rsid w:val="00534B73"/>
    <w:rsid w:val="00577CF5"/>
    <w:rsid w:val="005C4E29"/>
    <w:rsid w:val="005C75AE"/>
    <w:rsid w:val="005F34D9"/>
    <w:rsid w:val="005F74A8"/>
    <w:rsid w:val="00632A02"/>
    <w:rsid w:val="00635616"/>
    <w:rsid w:val="00657D41"/>
    <w:rsid w:val="00660693"/>
    <w:rsid w:val="00690E87"/>
    <w:rsid w:val="00696545"/>
    <w:rsid w:val="006A13C9"/>
    <w:rsid w:val="006A64AB"/>
    <w:rsid w:val="006B0769"/>
    <w:rsid w:val="006E6AB9"/>
    <w:rsid w:val="00713510"/>
    <w:rsid w:val="007272ED"/>
    <w:rsid w:val="007766BF"/>
    <w:rsid w:val="007A141F"/>
    <w:rsid w:val="007A2551"/>
    <w:rsid w:val="007B0E60"/>
    <w:rsid w:val="007D338F"/>
    <w:rsid w:val="00801E48"/>
    <w:rsid w:val="00812227"/>
    <w:rsid w:val="008234FF"/>
    <w:rsid w:val="008A098E"/>
    <w:rsid w:val="008A6115"/>
    <w:rsid w:val="008D0455"/>
    <w:rsid w:val="008F4BEA"/>
    <w:rsid w:val="00922C26"/>
    <w:rsid w:val="00982986"/>
    <w:rsid w:val="009E08D7"/>
    <w:rsid w:val="00A22788"/>
    <w:rsid w:val="00A34923"/>
    <w:rsid w:val="00A34FC6"/>
    <w:rsid w:val="00A47C4B"/>
    <w:rsid w:val="00A56155"/>
    <w:rsid w:val="00A80BA5"/>
    <w:rsid w:val="00AB2B2E"/>
    <w:rsid w:val="00AD28D5"/>
    <w:rsid w:val="00AD64D2"/>
    <w:rsid w:val="00AD6617"/>
    <w:rsid w:val="00B97CE7"/>
    <w:rsid w:val="00BB15C8"/>
    <w:rsid w:val="00BC0A15"/>
    <w:rsid w:val="00BE3CCC"/>
    <w:rsid w:val="00C2716F"/>
    <w:rsid w:val="00C465E5"/>
    <w:rsid w:val="00CA3808"/>
    <w:rsid w:val="00CA53EA"/>
    <w:rsid w:val="00CB0967"/>
    <w:rsid w:val="00CC2326"/>
    <w:rsid w:val="00D361AD"/>
    <w:rsid w:val="00D608D1"/>
    <w:rsid w:val="00D924E7"/>
    <w:rsid w:val="00DB2310"/>
    <w:rsid w:val="00DB532F"/>
    <w:rsid w:val="00DB5412"/>
    <w:rsid w:val="00E16EE7"/>
    <w:rsid w:val="00E22CBB"/>
    <w:rsid w:val="00E24BBE"/>
    <w:rsid w:val="00E338C5"/>
    <w:rsid w:val="00ED0581"/>
    <w:rsid w:val="00EE3623"/>
    <w:rsid w:val="00F02DA0"/>
    <w:rsid w:val="00F05869"/>
    <w:rsid w:val="00F2618E"/>
    <w:rsid w:val="00F60D4D"/>
    <w:rsid w:val="00F84971"/>
    <w:rsid w:val="00FA64CB"/>
    <w:rsid w:val="00FC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F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0A15"/>
    <w:pPr>
      <w:ind w:left="720"/>
      <w:contextualSpacing/>
    </w:pPr>
  </w:style>
  <w:style w:type="table" w:styleId="a5">
    <w:name w:val="Table Grid"/>
    <w:basedOn w:val="a1"/>
    <w:uiPriority w:val="59"/>
    <w:rsid w:val="00AD6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07B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A6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6115"/>
  </w:style>
  <w:style w:type="paragraph" w:styleId="aa">
    <w:name w:val="footer"/>
    <w:basedOn w:val="a"/>
    <w:link w:val="ab"/>
    <w:uiPriority w:val="99"/>
    <w:unhideWhenUsed/>
    <w:rsid w:val="008A6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6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F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0A15"/>
    <w:pPr>
      <w:ind w:left="720"/>
      <w:contextualSpacing/>
    </w:pPr>
  </w:style>
  <w:style w:type="table" w:styleId="a5">
    <w:name w:val="Table Grid"/>
    <w:basedOn w:val="a1"/>
    <w:uiPriority w:val="59"/>
    <w:rsid w:val="00AD6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07B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A6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6115"/>
  </w:style>
  <w:style w:type="paragraph" w:styleId="aa">
    <w:name w:val="footer"/>
    <w:basedOn w:val="a"/>
    <w:link w:val="ab"/>
    <w:uiPriority w:val="99"/>
    <w:unhideWhenUsed/>
    <w:rsid w:val="008A6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6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FCEF3089C5D2ECC7E1DB63E868269FA4C115AC9FD0217AF2C01B2509BEA5792387EB4506A732B2K2J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9FFEEE1ABD996ADFABC291F4277F16D173C85CDC2280A99D6CCDFF766EF84169B42FA11155BBB1BBBE7FbE25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FCEF3089C5D2ECC7E1DB63E868269FA4C115AA99DE217AF2C01B2509KBJ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2016-10-03T10:46:00Z</cp:lastPrinted>
  <dcterms:created xsi:type="dcterms:W3CDTF">2014-03-04T11:41:00Z</dcterms:created>
  <dcterms:modified xsi:type="dcterms:W3CDTF">2016-10-03T10:46:00Z</dcterms:modified>
</cp:coreProperties>
</file>