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22F" w:rsidRDefault="00CB522F" w:rsidP="00CB522F">
      <w:pPr>
        <w:ind w:left="5670"/>
      </w:pPr>
      <w:r>
        <w:rPr>
          <w:color w:val="000000"/>
          <w:sz w:val="28"/>
          <w:szCs w:val="28"/>
        </w:rPr>
        <w:t>Приложение 10</w:t>
      </w:r>
    </w:p>
    <w:p w:rsidR="00CB522F" w:rsidRDefault="00CB522F" w:rsidP="00CB522F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CB522F" w:rsidRDefault="009B6155" w:rsidP="00CB522F">
      <w:pPr>
        <w:ind w:left="5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17</w:t>
      </w:r>
      <w:bookmarkStart w:id="0" w:name="_GoBack"/>
      <w:bookmarkEnd w:id="0"/>
      <w:r w:rsidR="00FA20C7" w:rsidRPr="00FA20C7">
        <w:rPr>
          <w:color w:val="000000"/>
          <w:sz w:val="28"/>
          <w:szCs w:val="28"/>
        </w:rPr>
        <w:t>.06.2026 № 3</w:t>
      </w:r>
      <w:r w:rsidR="006F62A6">
        <w:rPr>
          <w:color w:val="000000"/>
          <w:sz w:val="28"/>
          <w:szCs w:val="28"/>
        </w:rPr>
        <w:t>9</w:t>
      </w:r>
      <w:r w:rsidR="00FA20C7" w:rsidRPr="00FA20C7">
        <w:rPr>
          <w:color w:val="000000"/>
          <w:sz w:val="28"/>
          <w:szCs w:val="28"/>
        </w:rPr>
        <w:t>-з</w:t>
      </w:r>
    </w:p>
    <w:p w:rsidR="00CB522F" w:rsidRDefault="00CB522F" w:rsidP="00CB522F">
      <w:pPr>
        <w:rPr>
          <w:color w:val="000000"/>
          <w:sz w:val="28"/>
          <w:szCs w:val="28"/>
        </w:rPr>
      </w:pPr>
    </w:p>
    <w:p w:rsidR="00CB522F" w:rsidRDefault="00CB522F" w:rsidP="00CB522F">
      <w:pPr>
        <w:rPr>
          <w:color w:val="000000"/>
          <w:sz w:val="28"/>
          <w:szCs w:val="28"/>
        </w:rPr>
      </w:pPr>
    </w:p>
    <w:p w:rsidR="00CB522F" w:rsidRDefault="00CB522F" w:rsidP="00CB522F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Субсидии бюджетам муниципальных образований</w:t>
      </w:r>
    </w:p>
    <w:p w:rsidR="00CB522F" w:rsidRDefault="00CB522F" w:rsidP="00CB522F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Ярославской области на 2026 год</w:t>
      </w:r>
    </w:p>
    <w:p w:rsidR="00CB522F" w:rsidRDefault="00CB522F" w:rsidP="00CB522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9388" w:type="dxa"/>
        <w:tblLayout w:type="fixed"/>
        <w:tblLook w:val="01E0" w:firstRow="1" w:lastRow="1" w:firstColumn="1" w:lastColumn="1" w:noHBand="0" w:noVBand="0"/>
      </w:tblPr>
      <w:tblGrid>
        <w:gridCol w:w="7200"/>
        <w:gridCol w:w="2188"/>
      </w:tblGrid>
      <w:tr w:rsidR="00E2720D" w:rsidTr="00CB522F">
        <w:trPr>
          <w:tblHeader/>
        </w:trPr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E2720D" w:rsidRDefault="00E2720D">
            <w:pPr>
              <w:spacing w:line="1" w:lineRule="auto"/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E2720D" w:rsidRDefault="00F208B0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E2720D" w:rsidRDefault="00E2720D">
            <w:pPr>
              <w:spacing w:line="1" w:lineRule="auto"/>
            </w:pP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9. 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203 519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56 519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 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81 324 407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30 337 704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43 058 888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7 927 815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 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45 827 200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16 910 398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3 415 839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954 547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1 854 883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2 341 115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523 479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640 846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1 797 808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930 221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1 722 550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1 162 454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1 361 836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890 955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525 901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1 588 512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1 614 952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3 102 448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2 175 103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2 313 353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 Субсидия на создан</w:t>
            </w:r>
            <w:r w:rsidR="00CB522F">
              <w:rPr>
                <w:b/>
                <w:bCs/>
                <w:color w:val="000000"/>
                <w:sz w:val="24"/>
                <w:szCs w:val="24"/>
              </w:rPr>
              <w:t>ие комфортной городской среды в </w:t>
            </w:r>
            <w:r>
              <w:rPr>
                <w:b/>
                <w:bCs/>
                <w:color w:val="000000"/>
                <w:sz w:val="24"/>
                <w:szCs w:val="24"/>
              </w:rPr>
              <w:t>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263 107 501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111 621 396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71 756 573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79 729 532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37. Субсидия на финансирование дорожного хозяйства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780 385 267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75 587 557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17 972 800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33 622 427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11 405 180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42 859 669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46 478 480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28 285 922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19 114 978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26 899 973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30 155 816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26 513 813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26 408 908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81 058 014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52 763 291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74 422 907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94 444 326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92 391 206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38. Субсидия на капитальный ремонт и ремонт дорожных объектов муниципальной собственности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1 410 608 890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277 594 089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</w:rPr>
              <w:t>ыбинск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481 073 337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107 994 623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22 603 028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2 594 194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127 073 754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26 519 000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27 514 907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4 820 000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14 466 051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28 822 351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2 659 326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48 250 184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47 948 029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125 930 493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13 736 442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26 609 393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40. 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844 136 935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768 889 542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75 247 393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45. 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32 452 460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25 421 085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57 732 462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712 561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37 459 994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59 276 578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6 572 824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46. 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236 629 782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городской округ 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color w:val="000000"/>
                <w:sz w:val="24"/>
                <w:szCs w:val="24"/>
              </w:rPr>
              <w:t>рославль</w:t>
            </w:r>
            <w:proofErr w:type="spellEnd"/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46 155 540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21 970 829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51 425 501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1 051 335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40 697 478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23 517 000</w:t>
            </w:r>
          </w:p>
        </w:tc>
      </w:tr>
      <w:tr w:rsidR="00E2720D" w:rsidTr="00CB522F">
        <w:tc>
          <w:tcPr>
            <w:tcW w:w="7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2720D" w:rsidRDefault="00F208B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2720D" w:rsidRDefault="00F208B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51 812 099</w:t>
            </w:r>
          </w:p>
        </w:tc>
      </w:tr>
    </w:tbl>
    <w:p w:rsidR="00653F3C" w:rsidRDefault="00653F3C"/>
    <w:sectPr w:rsidR="00653F3C" w:rsidSect="00CB522F">
      <w:headerReference w:type="default" r:id="rId7"/>
      <w:footerReference w:type="default" r:id="rId8"/>
      <w:pgSz w:w="11905" w:h="16837"/>
      <w:pgMar w:top="1134" w:right="851" w:bottom="1134" w:left="1701" w:header="567" w:footer="22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0B" w:rsidRDefault="0095280B">
      <w:r>
        <w:separator/>
      </w:r>
    </w:p>
  </w:endnote>
  <w:endnote w:type="continuationSeparator" w:id="0">
    <w:p w:rsidR="0095280B" w:rsidRDefault="0095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2720D">
      <w:tc>
        <w:tcPr>
          <w:tcW w:w="10421" w:type="dxa"/>
        </w:tcPr>
        <w:p w:rsidR="00E2720D" w:rsidRDefault="00E2720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0B" w:rsidRDefault="0095280B">
      <w:r>
        <w:separator/>
      </w:r>
    </w:p>
  </w:footnote>
  <w:footnote w:type="continuationSeparator" w:id="0">
    <w:p w:rsidR="0095280B" w:rsidRDefault="00952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E2720D">
      <w:tc>
        <w:tcPr>
          <w:tcW w:w="10421" w:type="dxa"/>
        </w:tcPr>
        <w:p w:rsidR="00E2720D" w:rsidRPr="00F208B0" w:rsidRDefault="00F208B0">
          <w:pPr>
            <w:jc w:val="center"/>
            <w:rPr>
              <w:color w:val="000000"/>
              <w:sz w:val="28"/>
              <w:szCs w:val="28"/>
            </w:rPr>
          </w:pPr>
          <w:r w:rsidRPr="00F208B0">
            <w:rPr>
              <w:sz w:val="28"/>
              <w:szCs w:val="28"/>
            </w:rPr>
            <w:fldChar w:fldCharType="begin"/>
          </w:r>
          <w:r w:rsidRPr="00F208B0">
            <w:rPr>
              <w:color w:val="000000"/>
              <w:sz w:val="28"/>
              <w:szCs w:val="28"/>
            </w:rPr>
            <w:instrText>PAGE</w:instrText>
          </w:r>
          <w:r w:rsidRPr="00F208B0">
            <w:rPr>
              <w:sz w:val="28"/>
              <w:szCs w:val="28"/>
            </w:rPr>
            <w:fldChar w:fldCharType="separate"/>
          </w:r>
          <w:r w:rsidR="009B6155">
            <w:rPr>
              <w:noProof/>
              <w:color w:val="000000"/>
              <w:sz w:val="28"/>
              <w:szCs w:val="28"/>
            </w:rPr>
            <w:t>2</w:t>
          </w:r>
          <w:r w:rsidRPr="00F208B0">
            <w:rPr>
              <w:sz w:val="28"/>
              <w:szCs w:val="28"/>
            </w:rPr>
            <w:fldChar w:fldCharType="end"/>
          </w:r>
        </w:p>
        <w:p w:rsidR="00E2720D" w:rsidRPr="00F208B0" w:rsidRDefault="00E2720D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0D"/>
    <w:rsid w:val="00473DD3"/>
    <w:rsid w:val="00653F3C"/>
    <w:rsid w:val="006B22A1"/>
    <w:rsid w:val="006F62A6"/>
    <w:rsid w:val="0095280B"/>
    <w:rsid w:val="009B6155"/>
    <w:rsid w:val="00AD2206"/>
    <w:rsid w:val="00B85D92"/>
    <w:rsid w:val="00CB522F"/>
    <w:rsid w:val="00DD04A5"/>
    <w:rsid w:val="00E2720D"/>
    <w:rsid w:val="00EA68EE"/>
    <w:rsid w:val="00F208B0"/>
    <w:rsid w:val="00F93EC5"/>
    <w:rsid w:val="00FA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08B0"/>
  </w:style>
  <w:style w:type="paragraph" w:styleId="a6">
    <w:name w:val="footer"/>
    <w:basedOn w:val="a"/>
    <w:link w:val="a7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08B0"/>
  </w:style>
  <w:style w:type="paragraph" w:styleId="a8">
    <w:name w:val="Balloon Text"/>
    <w:basedOn w:val="a"/>
    <w:link w:val="a9"/>
    <w:uiPriority w:val="99"/>
    <w:semiHidden/>
    <w:unhideWhenUsed/>
    <w:rsid w:val="00EA68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68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208B0"/>
  </w:style>
  <w:style w:type="paragraph" w:styleId="a6">
    <w:name w:val="footer"/>
    <w:basedOn w:val="a"/>
    <w:link w:val="a7"/>
    <w:uiPriority w:val="99"/>
    <w:unhideWhenUsed/>
    <w:rsid w:val="00F20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08B0"/>
  </w:style>
  <w:style w:type="paragraph" w:styleId="a8">
    <w:name w:val="Balloon Text"/>
    <w:basedOn w:val="a"/>
    <w:link w:val="a9"/>
    <w:uiPriority w:val="99"/>
    <w:semiHidden/>
    <w:unhideWhenUsed/>
    <w:rsid w:val="00EA68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68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5</cp:revision>
  <cp:lastPrinted>2026-06-11T08:19:00Z</cp:lastPrinted>
  <dcterms:created xsi:type="dcterms:W3CDTF">2026-06-15T12:39:00Z</dcterms:created>
  <dcterms:modified xsi:type="dcterms:W3CDTF">2026-06-17T07:42:00Z</dcterms:modified>
</cp:coreProperties>
</file>