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96" w:rsidRDefault="004D2496" w:rsidP="004D2496">
      <w:pPr>
        <w:ind w:left="5670"/>
      </w:pPr>
      <w:r>
        <w:rPr>
          <w:color w:val="000000"/>
          <w:sz w:val="28"/>
          <w:szCs w:val="28"/>
        </w:rPr>
        <w:t>Приложение 15</w:t>
      </w:r>
    </w:p>
    <w:p w:rsidR="004D2496" w:rsidRDefault="004D2496" w:rsidP="004D2496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4D2496" w:rsidRDefault="00976F46" w:rsidP="004D2496">
      <w:pPr>
        <w:ind w:left="5670"/>
        <w:rPr>
          <w:color w:val="000000"/>
          <w:sz w:val="28"/>
          <w:szCs w:val="28"/>
        </w:rPr>
      </w:pPr>
      <w:r w:rsidRPr="00976F46">
        <w:rPr>
          <w:color w:val="000000"/>
          <w:sz w:val="28"/>
          <w:szCs w:val="28"/>
        </w:rPr>
        <w:t>от 1</w:t>
      </w:r>
      <w:r w:rsidR="00D64BDF">
        <w:rPr>
          <w:color w:val="000000"/>
          <w:sz w:val="28"/>
          <w:szCs w:val="28"/>
        </w:rPr>
        <w:t>7</w:t>
      </w:r>
      <w:bookmarkStart w:id="0" w:name="_GoBack"/>
      <w:bookmarkEnd w:id="0"/>
      <w:r w:rsidRPr="00976F46">
        <w:rPr>
          <w:color w:val="000000"/>
          <w:sz w:val="28"/>
          <w:szCs w:val="28"/>
        </w:rPr>
        <w:t>.06.2026 № 39-з</w:t>
      </w:r>
    </w:p>
    <w:p w:rsidR="004D2496" w:rsidRDefault="004D2496" w:rsidP="004D2496">
      <w:pPr>
        <w:ind w:left="5670"/>
        <w:rPr>
          <w:color w:val="000000"/>
          <w:sz w:val="28"/>
          <w:szCs w:val="28"/>
        </w:rPr>
      </w:pPr>
    </w:p>
    <w:p w:rsidR="004D2496" w:rsidRDefault="004D2496" w:rsidP="004D2496">
      <w:pPr>
        <w:ind w:left="5670"/>
        <w:rPr>
          <w:color w:val="000000"/>
          <w:sz w:val="28"/>
          <w:szCs w:val="28"/>
        </w:rPr>
      </w:pPr>
    </w:p>
    <w:p w:rsidR="004D2496" w:rsidRDefault="004D2496" w:rsidP="004D2496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Иные межбюджетные трансферты бюджету Фонда пенсионного</w:t>
      </w:r>
    </w:p>
    <w:p w:rsidR="004D2496" w:rsidRDefault="004D2496" w:rsidP="004D2496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и социального страхования Российской Федерации и бюджетам</w:t>
      </w:r>
    </w:p>
    <w:p w:rsidR="004D2496" w:rsidRDefault="004D2496" w:rsidP="004D2496">
      <w:pPr>
        <w:ind w:left="426" w:hanging="6"/>
        <w:jc w:val="center"/>
      </w:pPr>
      <w:r>
        <w:rPr>
          <w:b/>
          <w:bCs/>
          <w:color w:val="000000"/>
          <w:sz w:val="28"/>
          <w:szCs w:val="28"/>
        </w:rPr>
        <w:t>муниципальных образований Ярославской области</w:t>
      </w:r>
    </w:p>
    <w:p w:rsidR="004D2496" w:rsidRDefault="004D2496" w:rsidP="004D2496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плановый период 2027 и 2028 годов</w:t>
      </w:r>
    </w:p>
    <w:p w:rsidR="004D2496" w:rsidRDefault="004D2496" w:rsidP="004D2496">
      <w:pPr>
        <w:rPr>
          <w:b/>
          <w:bCs/>
          <w:color w:val="000000"/>
          <w:sz w:val="28"/>
          <w:szCs w:val="28"/>
        </w:rPr>
      </w:pP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6690"/>
        <w:gridCol w:w="1417"/>
        <w:gridCol w:w="1417"/>
      </w:tblGrid>
      <w:tr w:rsidR="00F75CF3" w:rsidTr="004D2496">
        <w:trPr>
          <w:tblHeader/>
        </w:trPr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75CF3" w:rsidRDefault="00F75CF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75CF3" w:rsidRDefault="00F75CF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75CF3" w:rsidRDefault="00F75CF3">
            <w:pPr>
              <w:spacing w:line="1" w:lineRule="auto"/>
            </w:pP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реализацию мероприятий по переселению граждан из аварийного жилищного фонда за</w:t>
            </w:r>
            <w:r w:rsidR="004D2496">
              <w:rPr>
                <w:b/>
                <w:bCs/>
                <w:color w:val="000000"/>
                <w:sz w:val="24"/>
                <w:szCs w:val="24"/>
              </w:rPr>
              <w:t xml:space="preserve"> счет средств, высвобождаемых в </w:t>
            </w:r>
            <w:r>
              <w:rPr>
                <w:b/>
                <w:bCs/>
                <w:color w:val="000000"/>
                <w:sz w:val="24"/>
                <w:szCs w:val="24"/>
              </w:rPr>
              <w:t>рамках списан</w:t>
            </w:r>
            <w:r w:rsidR="001104BC">
              <w:rPr>
                <w:b/>
                <w:bCs/>
                <w:color w:val="000000"/>
                <w:sz w:val="24"/>
                <w:szCs w:val="24"/>
              </w:rPr>
              <w:t>ия двух третей задолженности по </w:t>
            </w:r>
            <w:r>
              <w:rPr>
                <w:b/>
                <w:bCs/>
                <w:color w:val="000000"/>
                <w:sz w:val="24"/>
                <w:szCs w:val="24"/>
              </w:rPr>
              <w:t>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51 894 647</w:t>
            </w: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5CF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48 105 353</w:t>
            </w: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295 059 080</w:t>
            </w: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75CF3" w:rsidTr="004D2496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5CF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B61070" w:rsidRDefault="00B61070"/>
    <w:sectPr w:rsidR="00B61070" w:rsidSect="004D2496">
      <w:headerReference w:type="default" r:id="rId7"/>
      <w:footerReference w:type="default" r:id="rId8"/>
      <w:pgSz w:w="11905" w:h="16837"/>
      <w:pgMar w:top="1134" w:right="851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21" w:rsidRDefault="00AF6421">
      <w:r>
        <w:separator/>
      </w:r>
    </w:p>
  </w:endnote>
  <w:endnote w:type="continuationSeparator" w:id="0">
    <w:p w:rsidR="00AF6421" w:rsidRDefault="00AF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75CF3">
      <w:tc>
        <w:tcPr>
          <w:tcW w:w="10421" w:type="dxa"/>
        </w:tcPr>
        <w:p w:rsidR="00F75CF3" w:rsidRDefault="00F75CF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21" w:rsidRDefault="00AF6421">
      <w:r>
        <w:separator/>
      </w:r>
    </w:p>
  </w:footnote>
  <w:footnote w:type="continuationSeparator" w:id="0">
    <w:p w:rsidR="00AF6421" w:rsidRDefault="00AF6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75CF3">
      <w:tc>
        <w:tcPr>
          <w:tcW w:w="10421" w:type="dxa"/>
        </w:tcPr>
        <w:p w:rsidR="00F75CF3" w:rsidRDefault="00F7677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4</w:t>
          </w:r>
          <w:r>
            <w:fldChar w:fldCharType="end"/>
          </w:r>
        </w:p>
        <w:p w:rsidR="00F75CF3" w:rsidRDefault="00F75CF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F3"/>
    <w:rsid w:val="00017F57"/>
    <w:rsid w:val="001104BC"/>
    <w:rsid w:val="00121ADE"/>
    <w:rsid w:val="00377474"/>
    <w:rsid w:val="004D2496"/>
    <w:rsid w:val="005D159C"/>
    <w:rsid w:val="006D7FC8"/>
    <w:rsid w:val="008307B5"/>
    <w:rsid w:val="00966242"/>
    <w:rsid w:val="00976F46"/>
    <w:rsid w:val="00AF6421"/>
    <w:rsid w:val="00B61070"/>
    <w:rsid w:val="00CD547C"/>
    <w:rsid w:val="00D64BDF"/>
    <w:rsid w:val="00F75CF3"/>
    <w:rsid w:val="00F7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6</cp:revision>
  <dcterms:created xsi:type="dcterms:W3CDTF">2026-06-15T12:51:00Z</dcterms:created>
  <dcterms:modified xsi:type="dcterms:W3CDTF">2026-06-17T07:43:00Z</dcterms:modified>
</cp:coreProperties>
</file>