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037" w:rsidRDefault="00C17037" w:rsidP="00C17037">
      <w:pPr>
        <w:ind w:left="5670"/>
      </w:pPr>
      <w:r>
        <w:rPr>
          <w:color w:val="000000"/>
          <w:sz w:val="28"/>
          <w:szCs w:val="28"/>
        </w:rPr>
        <w:t>Приложение 16</w:t>
      </w:r>
    </w:p>
    <w:p w:rsidR="00C17037" w:rsidRDefault="00C17037" w:rsidP="00C17037">
      <w:pPr>
        <w:ind w:left="5670"/>
      </w:pPr>
      <w:r>
        <w:rPr>
          <w:color w:val="000000"/>
          <w:sz w:val="28"/>
          <w:szCs w:val="28"/>
        </w:rPr>
        <w:t>к Закону Ярославской области</w:t>
      </w:r>
    </w:p>
    <w:p w:rsidR="00C17037" w:rsidRDefault="004513C7" w:rsidP="00C17037">
      <w:pPr>
        <w:ind w:left="5670"/>
        <w:rPr>
          <w:color w:val="000000"/>
          <w:sz w:val="28"/>
          <w:szCs w:val="28"/>
        </w:rPr>
      </w:pPr>
      <w:r w:rsidRPr="004513C7">
        <w:rPr>
          <w:color w:val="000000"/>
          <w:sz w:val="28"/>
          <w:szCs w:val="28"/>
        </w:rPr>
        <w:t>от 1</w:t>
      </w:r>
      <w:r w:rsidR="00761B31">
        <w:rPr>
          <w:color w:val="000000"/>
          <w:sz w:val="28"/>
          <w:szCs w:val="28"/>
        </w:rPr>
        <w:t>7</w:t>
      </w:r>
      <w:bookmarkStart w:id="0" w:name="_GoBack"/>
      <w:bookmarkEnd w:id="0"/>
      <w:r w:rsidRPr="004513C7">
        <w:rPr>
          <w:color w:val="000000"/>
          <w:sz w:val="28"/>
          <w:szCs w:val="28"/>
        </w:rPr>
        <w:t>.06.2026 № 39-з</w:t>
      </w:r>
    </w:p>
    <w:p w:rsidR="004513C7" w:rsidRDefault="004513C7" w:rsidP="00C17037">
      <w:pPr>
        <w:ind w:left="5670"/>
        <w:rPr>
          <w:color w:val="000000"/>
          <w:sz w:val="28"/>
          <w:szCs w:val="28"/>
        </w:rPr>
      </w:pPr>
    </w:p>
    <w:p w:rsidR="00C17037" w:rsidRPr="0070650F" w:rsidRDefault="00C17037" w:rsidP="00C17037">
      <w:pPr>
        <w:ind w:left="5670"/>
      </w:pPr>
      <w:r w:rsidRPr="0070650F">
        <w:rPr>
          <w:color w:val="000000"/>
          <w:sz w:val="28"/>
          <w:szCs w:val="28"/>
        </w:rPr>
        <w:t>"Приложение 2</w:t>
      </w:r>
      <w:r>
        <w:rPr>
          <w:color w:val="000000"/>
          <w:sz w:val="28"/>
          <w:szCs w:val="28"/>
        </w:rPr>
        <w:t>0</w:t>
      </w:r>
    </w:p>
    <w:p w:rsidR="00C17037" w:rsidRPr="0070650F" w:rsidRDefault="00C17037" w:rsidP="00C17037">
      <w:pPr>
        <w:ind w:left="5670"/>
      </w:pPr>
      <w:r w:rsidRPr="0070650F">
        <w:rPr>
          <w:color w:val="000000"/>
          <w:sz w:val="28"/>
          <w:szCs w:val="28"/>
        </w:rPr>
        <w:t>к Закону Ярославской области</w:t>
      </w:r>
    </w:p>
    <w:p w:rsidR="00C17037" w:rsidRDefault="00C17037" w:rsidP="00C17037">
      <w:pPr>
        <w:ind w:left="5670"/>
        <w:rPr>
          <w:color w:val="000000"/>
          <w:sz w:val="28"/>
          <w:szCs w:val="28"/>
        </w:rPr>
      </w:pPr>
      <w:r w:rsidRPr="0070650F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>19</w:t>
      </w:r>
      <w:r w:rsidRPr="0070650F">
        <w:rPr>
          <w:color w:val="000000"/>
          <w:sz w:val="28"/>
          <w:szCs w:val="28"/>
        </w:rPr>
        <w:t>.12.202</w:t>
      </w:r>
      <w:r>
        <w:rPr>
          <w:color w:val="000000"/>
          <w:sz w:val="28"/>
          <w:szCs w:val="28"/>
        </w:rPr>
        <w:t>5</w:t>
      </w:r>
      <w:r w:rsidRPr="0070650F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65</w:t>
      </w:r>
      <w:r w:rsidRPr="0070650F">
        <w:rPr>
          <w:color w:val="000000"/>
          <w:sz w:val="28"/>
          <w:szCs w:val="28"/>
        </w:rPr>
        <w:t>-з</w:t>
      </w:r>
    </w:p>
    <w:p w:rsidR="00C17037" w:rsidRDefault="00C17037" w:rsidP="00C17037">
      <w:pPr>
        <w:ind w:left="5670"/>
        <w:rPr>
          <w:color w:val="000000"/>
          <w:sz w:val="28"/>
          <w:szCs w:val="28"/>
        </w:rPr>
      </w:pPr>
    </w:p>
    <w:p w:rsidR="00C17037" w:rsidRDefault="00C17037" w:rsidP="00C17037">
      <w:pPr>
        <w:ind w:left="5670"/>
        <w:rPr>
          <w:color w:val="000000"/>
          <w:sz w:val="28"/>
          <w:szCs w:val="28"/>
        </w:rPr>
      </w:pPr>
    </w:p>
    <w:p w:rsidR="00C17037" w:rsidRDefault="00C17037" w:rsidP="00C5352E">
      <w:pPr>
        <w:ind w:left="426" w:hanging="6"/>
        <w:jc w:val="center"/>
      </w:pPr>
      <w:r>
        <w:rPr>
          <w:b/>
          <w:bCs/>
          <w:color w:val="000000"/>
          <w:sz w:val="28"/>
          <w:szCs w:val="28"/>
        </w:rPr>
        <w:t>Иные дотации бюджетам муниципальных образований</w:t>
      </w:r>
    </w:p>
    <w:p w:rsidR="00C17037" w:rsidRDefault="00C17037" w:rsidP="00C5352E">
      <w:pPr>
        <w:ind w:left="426" w:hanging="6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Ярославской области на 2026 год</w:t>
      </w:r>
    </w:p>
    <w:p w:rsidR="00C17037" w:rsidRPr="00C17037" w:rsidRDefault="00C17037" w:rsidP="00C5352E">
      <w:pPr>
        <w:ind w:left="426" w:hanging="6"/>
        <w:jc w:val="center"/>
        <w:rPr>
          <w:bCs/>
          <w:color w:val="000000"/>
          <w:sz w:val="28"/>
          <w:szCs w:val="28"/>
        </w:rPr>
      </w:pPr>
    </w:p>
    <w:tbl>
      <w:tblPr>
        <w:tblW w:w="9725" w:type="dxa"/>
        <w:tblLayout w:type="fixed"/>
        <w:tblLook w:val="01E0" w:firstRow="1" w:lastRow="1" w:firstColumn="1" w:lastColumn="1" w:noHBand="0" w:noVBand="0"/>
      </w:tblPr>
      <w:tblGrid>
        <w:gridCol w:w="7877"/>
        <w:gridCol w:w="1621"/>
        <w:gridCol w:w="227"/>
      </w:tblGrid>
      <w:tr w:rsidR="00A55D80" w:rsidTr="00C17037">
        <w:trPr>
          <w:gridAfter w:val="1"/>
          <w:wAfter w:w="227" w:type="dxa"/>
          <w:tblHeader/>
        </w:trPr>
        <w:tc>
          <w:tcPr>
            <w:tcW w:w="7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55D80" w:rsidRDefault="00E80DC9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A55D80" w:rsidRDefault="00A55D80">
            <w:pPr>
              <w:spacing w:line="1" w:lineRule="auto"/>
            </w:pP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55D80" w:rsidRDefault="00E80DC9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2026 год </w:t>
            </w:r>
          </w:p>
          <w:p w:rsidR="00A55D80" w:rsidRDefault="00E80DC9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A55D80" w:rsidRDefault="00A55D80">
            <w:pPr>
              <w:spacing w:line="1" w:lineRule="auto"/>
            </w:pPr>
          </w:p>
        </w:tc>
      </w:tr>
      <w:tr w:rsidR="00A55D80" w:rsidTr="00C17037">
        <w:trPr>
          <w:gridAfter w:val="1"/>
          <w:wAfter w:w="227" w:type="dxa"/>
        </w:trPr>
        <w:tc>
          <w:tcPr>
            <w:tcW w:w="78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5D80" w:rsidRDefault="00E80DC9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1. Дотации на реализацию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55D80" w:rsidRDefault="00E80DC9" w:rsidP="001612D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</w:t>
            </w:r>
            <w:r w:rsidR="001612D7">
              <w:rPr>
                <w:b/>
                <w:bCs/>
                <w:color w:val="000000"/>
                <w:sz w:val="24"/>
                <w:szCs w:val="24"/>
              </w:rPr>
              <w:t>90</w:t>
            </w:r>
            <w:r>
              <w:rPr>
                <w:b/>
                <w:bCs/>
                <w:color w:val="000000"/>
                <w:sz w:val="24"/>
                <w:szCs w:val="24"/>
              </w:rPr>
              <w:t>0 000 000</w:t>
            </w:r>
          </w:p>
        </w:tc>
      </w:tr>
      <w:tr w:rsidR="005503F9" w:rsidTr="00C1703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503F9" w:rsidRDefault="005503F9" w:rsidP="005503F9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F9" w:rsidRDefault="005503F9" w:rsidP="001612D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</w:t>
            </w:r>
            <w:r w:rsidR="001612D7">
              <w:rPr>
                <w:b/>
                <w:bCs/>
                <w:color w:val="000000"/>
                <w:sz w:val="24"/>
                <w:szCs w:val="24"/>
              </w:rPr>
              <w:t>90</w:t>
            </w:r>
            <w:r>
              <w:rPr>
                <w:b/>
                <w:bCs/>
                <w:color w:val="000000"/>
                <w:sz w:val="24"/>
                <w:szCs w:val="24"/>
              </w:rPr>
              <w:t>0 000 000</w:t>
            </w:r>
          </w:p>
        </w:tc>
        <w:tc>
          <w:tcPr>
            <w:tcW w:w="227" w:type="dxa"/>
            <w:tcBorders>
              <w:lef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503F9" w:rsidRDefault="005503F9" w:rsidP="005503F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0650F">
              <w:rPr>
                <w:color w:val="000000"/>
                <w:sz w:val="28"/>
                <w:szCs w:val="28"/>
              </w:rPr>
              <w:t>"</w:t>
            </w:r>
          </w:p>
        </w:tc>
      </w:tr>
    </w:tbl>
    <w:p w:rsidR="009E6FC6" w:rsidRDefault="009E6FC6"/>
    <w:sectPr w:rsidR="009E6FC6" w:rsidSect="00C17037">
      <w:headerReference w:type="default" r:id="rId7"/>
      <w:footerReference w:type="default" r:id="rId8"/>
      <w:pgSz w:w="11905" w:h="16837"/>
      <w:pgMar w:top="1134" w:right="851" w:bottom="1134" w:left="1701" w:header="73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115" w:rsidRDefault="004E6115">
      <w:r>
        <w:separator/>
      </w:r>
    </w:p>
  </w:endnote>
  <w:endnote w:type="continuationSeparator" w:id="0">
    <w:p w:rsidR="004E6115" w:rsidRDefault="004E6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A55D80">
      <w:tc>
        <w:tcPr>
          <w:tcW w:w="10421" w:type="dxa"/>
        </w:tcPr>
        <w:p w:rsidR="00A55D80" w:rsidRDefault="00A55D8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115" w:rsidRDefault="004E6115">
      <w:r>
        <w:separator/>
      </w:r>
    </w:p>
  </w:footnote>
  <w:footnote w:type="continuationSeparator" w:id="0">
    <w:p w:rsidR="004E6115" w:rsidRDefault="004E61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A55D80">
      <w:tc>
        <w:tcPr>
          <w:tcW w:w="10421" w:type="dxa"/>
        </w:tcPr>
        <w:p w:rsidR="00A55D80" w:rsidRDefault="00E80DC9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C17037">
            <w:rPr>
              <w:noProof/>
              <w:color w:val="000000"/>
            </w:rPr>
            <w:t>2</w:t>
          </w:r>
          <w:r>
            <w:fldChar w:fldCharType="end"/>
          </w:r>
        </w:p>
        <w:p w:rsidR="00A55D80" w:rsidRDefault="00A55D8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D80"/>
    <w:rsid w:val="001612D7"/>
    <w:rsid w:val="00310261"/>
    <w:rsid w:val="004513C7"/>
    <w:rsid w:val="004D78F9"/>
    <w:rsid w:val="004E6115"/>
    <w:rsid w:val="005503F9"/>
    <w:rsid w:val="0069508C"/>
    <w:rsid w:val="00761B31"/>
    <w:rsid w:val="007B5540"/>
    <w:rsid w:val="009319A6"/>
    <w:rsid w:val="009E6FC6"/>
    <w:rsid w:val="00A151BB"/>
    <w:rsid w:val="00A308DA"/>
    <w:rsid w:val="00A55D80"/>
    <w:rsid w:val="00A73905"/>
    <w:rsid w:val="00B80015"/>
    <w:rsid w:val="00C17037"/>
    <w:rsid w:val="00C5352E"/>
    <w:rsid w:val="00D915D7"/>
    <w:rsid w:val="00DD0874"/>
    <w:rsid w:val="00DE7A3A"/>
    <w:rsid w:val="00E80DC9"/>
    <w:rsid w:val="00F7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503F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03F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503F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03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Колточенко Татьяна Владимировна</dc:creator>
  <cp:lastModifiedBy>user</cp:lastModifiedBy>
  <cp:revision>6</cp:revision>
  <cp:lastPrinted>2026-06-15T12:56:00Z</cp:lastPrinted>
  <dcterms:created xsi:type="dcterms:W3CDTF">2026-06-15T12:54:00Z</dcterms:created>
  <dcterms:modified xsi:type="dcterms:W3CDTF">2026-06-17T07:43:00Z</dcterms:modified>
</cp:coreProperties>
</file>