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57CF0" w:rsidRPr="00357CF0" w:rsidTr="00357CF0">
        <w:tc>
          <w:tcPr>
            <w:tcW w:w="426" w:type="dxa"/>
            <w:vAlign w:val="bottom"/>
            <w:hideMark/>
          </w:tcPr>
          <w:p w:rsidR="00357CF0" w:rsidRPr="00357CF0" w:rsidRDefault="00357CF0" w:rsidP="00357C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F0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57CF0" w:rsidRPr="00357CF0" w:rsidRDefault="00357CF0" w:rsidP="00357C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F0">
              <w:rPr>
                <w:rFonts w:ascii="Times New Roman" w:hAnsi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357CF0" w:rsidRPr="00357CF0" w:rsidRDefault="00357CF0" w:rsidP="00357C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357CF0" w:rsidRPr="00357CF0" w:rsidRDefault="00357CF0" w:rsidP="00357C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57CF0" w:rsidRPr="00357CF0" w:rsidRDefault="00357CF0" w:rsidP="00357C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7CF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26</w:t>
            </w:r>
            <w:bookmarkStart w:id="0" w:name="_GoBack"/>
            <w:bookmarkEnd w:id="0"/>
          </w:p>
        </w:tc>
      </w:tr>
    </w:tbl>
    <w:p w:rsidR="00706890" w:rsidRPr="00706890" w:rsidRDefault="00706890" w:rsidP="00D15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890" w:rsidRPr="00706890" w:rsidRDefault="00706890" w:rsidP="00D15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171" w:rsidRPr="00706890" w:rsidRDefault="00D15171" w:rsidP="00D15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>О проекте закона Ярославской области</w:t>
      </w:r>
    </w:p>
    <w:p w:rsidR="00D15171" w:rsidRPr="00706890" w:rsidRDefault="00D15171" w:rsidP="00D15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перераспределении между органами </w:t>
      </w:r>
    </w:p>
    <w:p w:rsidR="00D15171" w:rsidRPr="00706890" w:rsidRDefault="00D15171" w:rsidP="00D15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</w:t>
      </w:r>
      <w:proofErr w:type="gramStart"/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>отдельных</w:t>
      </w:r>
      <w:proofErr w:type="gramEnd"/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5171" w:rsidRPr="00706890" w:rsidRDefault="00D15171" w:rsidP="00D15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образований </w:t>
      </w:r>
      <w:proofErr w:type="gramStart"/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>Ярославской</w:t>
      </w:r>
      <w:proofErr w:type="gramEnd"/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5171" w:rsidRPr="00706890" w:rsidRDefault="00D15171" w:rsidP="00D15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 органами государственной власти </w:t>
      </w:r>
    </w:p>
    <w:p w:rsidR="00D15171" w:rsidRPr="00706890" w:rsidRDefault="00D15171" w:rsidP="00D15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полномочий </w:t>
      </w:r>
    </w:p>
    <w:p w:rsidR="00D15171" w:rsidRPr="00706890" w:rsidRDefault="00D15171" w:rsidP="00D15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организации регулярных перевозок </w:t>
      </w:r>
    </w:p>
    <w:p w:rsidR="00D15171" w:rsidRPr="00706890" w:rsidRDefault="00D15171" w:rsidP="00D15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 xml:space="preserve">пассажиров и багажа </w:t>
      </w:r>
      <w:proofErr w:type="gramStart"/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>автомобильным</w:t>
      </w:r>
      <w:proofErr w:type="gramEnd"/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5171" w:rsidRPr="00706890" w:rsidRDefault="00D15171" w:rsidP="00D15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транспортом и городским наземным </w:t>
      </w:r>
    </w:p>
    <w:p w:rsidR="0095376D" w:rsidRPr="00706890" w:rsidRDefault="00D15171" w:rsidP="00D15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>электрическим транспортом»</w:t>
      </w:r>
    </w:p>
    <w:p w:rsidR="0095376D" w:rsidRPr="00706890" w:rsidRDefault="0095376D" w:rsidP="00953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612" w:rsidRPr="00706890" w:rsidRDefault="008A7612" w:rsidP="00953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706890" w:rsidRDefault="0095376D" w:rsidP="009537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5376D" w:rsidRPr="00706890" w:rsidRDefault="0095376D" w:rsidP="0095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76D" w:rsidRPr="00706890" w:rsidRDefault="0095376D" w:rsidP="00953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689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7068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5376D" w:rsidRPr="00706890" w:rsidRDefault="0095376D" w:rsidP="0095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76D" w:rsidRPr="00706890" w:rsidRDefault="0095376D" w:rsidP="0070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в первом чтении </w:t>
      </w:r>
      <w:r w:rsidR="006401FA" w:rsidRPr="007068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закона Ярославской области </w:t>
      </w:r>
      <w:r w:rsidR="003D2CAB" w:rsidRPr="00706890">
        <w:rPr>
          <w:rFonts w:ascii="Times New Roman" w:eastAsia="Times New Roman" w:hAnsi="Times New Roman"/>
          <w:sz w:val="28"/>
          <w:szCs w:val="28"/>
          <w:lang w:eastAsia="ru-RU"/>
        </w:rPr>
        <w:t>«О п</w:t>
      </w:r>
      <w:r w:rsidR="003D2CAB" w:rsidRPr="007068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D2CAB" w:rsidRPr="00706890">
        <w:rPr>
          <w:rFonts w:ascii="Times New Roman" w:eastAsia="Times New Roman" w:hAnsi="Times New Roman"/>
          <w:sz w:val="28"/>
          <w:szCs w:val="28"/>
          <w:lang w:eastAsia="ru-RU"/>
        </w:rPr>
        <w:t>рераспределении между органами местного самоуправления отдельных м</w:t>
      </w:r>
      <w:r w:rsidR="003D2CAB" w:rsidRPr="0070689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D2CAB" w:rsidRPr="00706890">
        <w:rPr>
          <w:rFonts w:ascii="Times New Roman" w:eastAsia="Times New Roman" w:hAnsi="Times New Roman"/>
          <w:sz w:val="28"/>
          <w:szCs w:val="28"/>
          <w:lang w:eastAsia="ru-RU"/>
        </w:rPr>
        <w:t>ниципальных образований Ярославской области и органами государственной власти Ярославской области полномочий по организации регулярных пер</w:t>
      </w:r>
      <w:r w:rsidR="003D2CAB" w:rsidRPr="007068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D2CAB" w:rsidRPr="00706890">
        <w:rPr>
          <w:rFonts w:ascii="Times New Roman" w:eastAsia="Times New Roman" w:hAnsi="Times New Roman"/>
          <w:sz w:val="28"/>
          <w:szCs w:val="28"/>
          <w:lang w:eastAsia="ru-RU"/>
        </w:rPr>
        <w:t>возок пассажиров и багажа автомобильным транспортом и городским назе</w:t>
      </w:r>
      <w:r w:rsidR="003D2CAB" w:rsidRPr="0070689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D2CAB" w:rsidRPr="00706890">
        <w:rPr>
          <w:rFonts w:ascii="Times New Roman" w:eastAsia="Times New Roman" w:hAnsi="Times New Roman"/>
          <w:sz w:val="28"/>
          <w:szCs w:val="28"/>
          <w:lang w:eastAsia="ru-RU"/>
        </w:rPr>
        <w:t>ным электрическим транспортом», внесенный временно исполняющим об</w:t>
      </w:r>
      <w:r w:rsidR="003D2CAB" w:rsidRPr="0070689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D2CAB" w:rsidRPr="00706890">
        <w:rPr>
          <w:rFonts w:ascii="Times New Roman" w:eastAsia="Times New Roman" w:hAnsi="Times New Roman"/>
          <w:sz w:val="28"/>
          <w:szCs w:val="28"/>
          <w:lang w:eastAsia="ru-RU"/>
        </w:rPr>
        <w:t xml:space="preserve">занности Губернатора Ярославской области </w:t>
      </w:r>
      <w:proofErr w:type="spellStart"/>
      <w:r w:rsidR="003D2CAB" w:rsidRPr="00706890">
        <w:rPr>
          <w:rFonts w:ascii="Times New Roman" w:eastAsia="Times New Roman" w:hAnsi="Times New Roman"/>
          <w:sz w:val="28"/>
          <w:szCs w:val="28"/>
          <w:lang w:eastAsia="ru-RU"/>
        </w:rPr>
        <w:t>Евраевым</w:t>
      </w:r>
      <w:proofErr w:type="spellEnd"/>
      <w:r w:rsidR="003D2CAB" w:rsidRPr="00706890">
        <w:rPr>
          <w:rFonts w:ascii="Times New Roman" w:eastAsia="Times New Roman" w:hAnsi="Times New Roman"/>
          <w:sz w:val="28"/>
          <w:szCs w:val="28"/>
          <w:lang w:eastAsia="ru-RU"/>
        </w:rPr>
        <w:t xml:space="preserve"> М.Я.</w:t>
      </w:r>
    </w:p>
    <w:p w:rsidR="0095376D" w:rsidRPr="00706890" w:rsidRDefault="0095376D" w:rsidP="0070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90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95376D" w:rsidRPr="00706890" w:rsidRDefault="0095376D" w:rsidP="00706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706890" w:rsidRDefault="0095376D" w:rsidP="00706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706890" w:rsidRDefault="0095376D" w:rsidP="00706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76D" w:rsidRPr="00706890" w:rsidRDefault="0095376D" w:rsidP="00706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90">
        <w:rPr>
          <w:rFonts w:ascii="Times New Roman" w:hAnsi="Times New Roman"/>
          <w:sz w:val="28"/>
          <w:szCs w:val="28"/>
        </w:rPr>
        <w:t>Председатель</w:t>
      </w:r>
    </w:p>
    <w:p w:rsidR="00D80713" w:rsidRPr="00706890" w:rsidRDefault="0095376D" w:rsidP="00706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90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D80713" w:rsidRPr="00706890" w:rsidSect="00706890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357CF0"/>
    <w:rsid w:val="003D2CAB"/>
    <w:rsid w:val="004137C3"/>
    <w:rsid w:val="004D4E0E"/>
    <w:rsid w:val="004F4777"/>
    <w:rsid w:val="00521D68"/>
    <w:rsid w:val="00545F83"/>
    <w:rsid w:val="00577FA0"/>
    <w:rsid w:val="005F2DEE"/>
    <w:rsid w:val="005F68B7"/>
    <w:rsid w:val="00612C2C"/>
    <w:rsid w:val="006401FA"/>
    <w:rsid w:val="00644835"/>
    <w:rsid w:val="00655825"/>
    <w:rsid w:val="00664AC1"/>
    <w:rsid w:val="00706890"/>
    <w:rsid w:val="00715D00"/>
    <w:rsid w:val="00726DCE"/>
    <w:rsid w:val="008A7612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E1D8D"/>
    <w:rsid w:val="00CE2BD8"/>
    <w:rsid w:val="00CF69B2"/>
    <w:rsid w:val="00D15171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2DE0-4993-4D5E-A953-3F194585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92</cp:revision>
  <cp:lastPrinted>2022-06-16T12:05:00Z</cp:lastPrinted>
  <dcterms:created xsi:type="dcterms:W3CDTF">2014-01-31T07:50:00Z</dcterms:created>
  <dcterms:modified xsi:type="dcterms:W3CDTF">2022-06-28T14:00:00Z</dcterms:modified>
</cp:coreProperties>
</file>