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24652E" w:rsidRPr="0024652E">
        <w:rPr>
          <w:rFonts w:ascii="Times New Roman" w:hAnsi="Times New Roman" w:cs="Times New Roman"/>
          <w:bCs/>
          <w:sz w:val="28"/>
          <w:szCs w:val="28"/>
        </w:rPr>
        <w:t>«О внесении изменени</w:t>
      </w:r>
      <w:r w:rsidR="00C70EC8">
        <w:rPr>
          <w:rFonts w:ascii="Times New Roman" w:hAnsi="Times New Roman" w:cs="Times New Roman"/>
          <w:bCs/>
          <w:sz w:val="28"/>
          <w:szCs w:val="28"/>
        </w:rPr>
        <w:t>й</w:t>
      </w:r>
      <w:r w:rsidR="0024652E" w:rsidRPr="0024652E">
        <w:rPr>
          <w:rFonts w:ascii="Times New Roman" w:hAnsi="Times New Roman" w:cs="Times New Roman"/>
          <w:bCs/>
          <w:sz w:val="28"/>
          <w:szCs w:val="28"/>
        </w:rPr>
        <w:t xml:space="preserve"> в статью 25</w:t>
      </w:r>
      <w:r w:rsidR="0024652E" w:rsidRPr="00C70EC8">
        <w:rPr>
          <w:rFonts w:ascii="Times New Roman" w:hAnsi="Times New Roman" w:cs="Times New Roman"/>
          <w:bCs/>
          <w:sz w:val="28"/>
          <w:szCs w:val="28"/>
          <w:vertAlign w:val="superscript"/>
        </w:rPr>
        <w:t>11</w:t>
      </w:r>
      <w:r w:rsidR="0024652E">
        <w:rPr>
          <w:rFonts w:ascii="Times New Roman" w:hAnsi="Times New Roman" w:cs="Times New Roman"/>
          <w:bCs/>
          <w:sz w:val="28"/>
          <w:szCs w:val="28"/>
        </w:rPr>
        <w:t xml:space="preserve"> Закона Ярославской области «Об </w:t>
      </w:r>
      <w:r w:rsidR="0024652E" w:rsidRPr="0024652E">
        <w:rPr>
          <w:rFonts w:ascii="Times New Roman" w:hAnsi="Times New Roman" w:cs="Times New Roman"/>
          <w:bCs/>
          <w:sz w:val="28"/>
          <w:szCs w:val="28"/>
        </w:rPr>
        <w:t>административных правонарушениях»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B359D3" w:rsidRPr="00B359D3" w:rsidRDefault="00465C09" w:rsidP="00C43551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bCs/>
          <w:szCs w:val="28"/>
        </w:rPr>
      </w:pPr>
      <w:r w:rsidRPr="00465C09">
        <w:rPr>
          <w:szCs w:val="28"/>
        </w:rPr>
        <w:t>Официальным представителем Губернатора</w:t>
      </w:r>
      <w:r w:rsidR="001A6E0C">
        <w:rPr>
          <w:szCs w:val="28"/>
        </w:rPr>
        <w:t xml:space="preserve"> Ярославской области по </w:t>
      </w:r>
      <w:r w:rsidRPr="00465C09">
        <w:rPr>
          <w:szCs w:val="28"/>
        </w:rPr>
        <w:t xml:space="preserve">указанному законопроекту </w:t>
      </w:r>
      <w:r w:rsidR="00852E8B" w:rsidRPr="00465C09">
        <w:rPr>
          <w:szCs w:val="28"/>
        </w:rPr>
        <w:t xml:space="preserve">назначен </w:t>
      </w:r>
      <w:r w:rsidR="00CE48BB">
        <w:rPr>
          <w:szCs w:val="28"/>
        </w:rPr>
        <w:t xml:space="preserve">исполняющий обязанности </w:t>
      </w:r>
      <w:r w:rsidR="00C43551">
        <w:rPr>
          <w:bCs/>
          <w:szCs w:val="28"/>
        </w:rPr>
        <w:t>министр</w:t>
      </w:r>
      <w:r w:rsidR="00CE48BB">
        <w:rPr>
          <w:bCs/>
          <w:szCs w:val="28"/>
        </w:rPr>
        <w:t>а</w:t>
      </w:r>
      <w:r w:rsidR="00C43551">
        <w:rPr>
          <w:bCs/>
          <w:szCs w:val="28"/>
        </w:rPr>
        <w:t xml:space="preserve"> </w:t>
      </w:r>
      <w:r w:rsidR="00CE48BB" w:rsidRPr="00CE48BB">
        <w:rPr>
          <w:bCs/>
          <w:szCs w:val="28"/>
        </w:rPr>
        <w:t xml:space="preserve">лесного хозяйства и природопользования </w:t>
      </w:r>
      <w:r w:rsidR="0024652E">
        <w:rPr>
          <w:bCs/>
          <w:szCs w:val="28"/>
        </w:rPr>
        <w:t>Ярославской области</w:t>
      </w:r>
      <w:r w:rsidR="00CE48BB">
        <w:rPr>
          <w:bCs/>
          <w:szCs w:val="28"/>
        </w:rPr>
        <w:t xml:space="preserve"> Беляева Н.М</w:t>
      </w:r>
      <w:r w:rsidR="00B359D3" w:rsidRPr="00B359D3">
        <w:rPr>
          <w:bCs/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4E2C5F">
        <w:rPr>
          <w:rFonts w:ascii="Times New Roman" w:hAnsi="Times New Roman"/>
          <w:sz w:val="28"/>
        </w:rPr>
        <w:t>____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EA" w:rsidRPr="00995CEB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54D" w:rsidRDefault="00A7254D">
      <w:r>
        <w:separator/>
      </w:r>
    </w:p>
  </w:endnote>
  <w:endnote w:type="continuationSeparator" w:id="0">
    <w:p w:rsidR="00A7254D" w:rsidRDefault="00A7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54D" w:rsidRDefault="00A7254D">
      <w:r>
        <w:separator/>
      </w:r>
    </w:p>
  </w:footnote>
  <w:footnote w:type="continuationSeparator" w:id="0">
    <w:p w:rsidR="00A7254D" w:rsidRDefault="00A7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652E"/>
    <w:rsid w:val="00247871"/>
    <w:rsid w:val="00247B75"/>
    <w:rsid w:val="0025394A"/>
    <w:rsid w:val="00267EF0"/>
    <w:rsid w:val="0028500D"/>
    <w:rsid w:val="00294E51"/>
    <w:rsid w:val="0029507F"/>
    <w:rsid w:val="0029616A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832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4443"/>
    <w:rsid w:val="004977FA"/>
    <w:rsid w:val="004A0D47"/>
    <w:rsid w:val="004A565B"/>
    <w:rsid w:val="004B513D"/>
    <w:rsid w:val="004C1667"/>
    <w:rsid w:val="004E2C5F"/>
    <w:rsid w:val="004E77D5"/>
    <w:rsid w:val="004F0BA6"/>
    <w:rsid w:val="00502313"/>
    <w:rsid w:val="00507886"/>
    <w:rsid w:val="00510D45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97885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4A65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5624"/>
    <w:rsid w:val="006E2583"/>
    <w:rsid w:val="006F04AE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439D"/>
    <w:rsid w:val="008A5169"/>
    <w:rsid w:val="008A573F"/>
    <w:rsid w:val="008B50A1"/>
    <w:rsid w:val="008C2562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95CEB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254D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70EC8"/>
    <w:rsid w:val="00C9434A"/>
    <w:rsid w:val="00CA2B1F"/>
    <w:rsid w:val="00CB05EA"/>
    <w:rsid w:val="00CD430D"/>
    <w:rsid w:val="00CE1CDA"/>
    <w:rsid w:val="00CE48BB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81B0F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CD26D-A427-4871-8E52-728CDB16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2026-04-03T07:06:00Z</dcterms:created>
  <dcterms:modified xsi:type="dcterms:W3CDTF">2026-04-03T07:06:00Z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