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8" w:rsidRDefault="00E63708"/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 xml:space="preserve">Приложение </w:t>
      </w:r>
      <w:r w:rsidR="006E79FF">
        <w:rPr>
          <w:color w:val="000000"/>
          <w:sz w:val="28"/>
          <w:szCs w:val="28"/>
        </w:rPr>
        <w:t>5</w:t>
      </w: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7D167B" w:rsidRDefault="00620C5B" w:rsidP="007D167B">
      <w:pPr>
        <w:ind w:left="6379"/>
        <w:jc w:val="both"/>
        <w:rPr>
          <w:color w:val="000000"/>
          <w:sz w:val="28"/>
          <w:szCs w:val="28"/>
        </w:rPr>
      </w:pPr>
      <w:r w:rsidRPr="00620C5B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3E22D8" w:rsidRDefault="003E22D8" w:rsidP="007D167B">
      <w:pPr>
        <w:ind w:left="6379"/>
        <w:jc w:val="both"/>
        <w:rPr>
          <w:color w:val="000000"/>
          <w:sz w:val="28"/>
          <w:szCs w:val="28"/>
        </w:rPr>
      </w:pP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8</w:t>
      </w: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7D167B" w:rsidRDefault="007D167B" w:rsidP="007D167B">
      <w:pPr>
        <w:ind w:left="6379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от 09.12.2024 № 88-з</w:t>
      </w:r>
    </w:p>
    <w:p w:rsidR="003E22D8" w:rsidRDefault="003E22D8" w:rsidP="007D167B">
      <w:pPr>
        <w:ind w:firstLine="420"/>
        <w:jc w:val="center"/>
        <w:rPr>
          <w:bCs/>
          <w:color w:val="000000"/>
          <w:sz w:val="28"/>
          <w:szCs w:val="28"/>
        </w:rPr>
      </w:pPr>
      <w:bookmarkStart w:id="1" w:name="__bookmark_1"/>
      <w:bookmarkEnd w:id="1"/>
    </w:p>
    <w:p w:rsidR="00E34C7D" w:rsidRPr="003E22D8" w:rsidRDefault="00E34C7D" w:rsidP="007D167B">
      <w:pPr>
        <w:ind w:firstLine="420"/>
        <w:jc w:val="center"/>
        <w:rPr>
          <w:bCs/>
          <w:color w:val="000000"/>
          <w:sz w:val="28"/>
          <w:szCs w:val="28"/>
        </w:rPr>
      </w:pPr>
    </w:p>
    <w:p w:rsidR="007D167B" w:rsidRDefault="007D167B" w:rsidP="007D167B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3E22D8" w:rsidRPr="003E22D8" w:rsidRDefault="003E22D8" w:rsidP="007D167B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4245"/>
        <w:gridCol w:w="1134"/>
        <w:gridCol w:w="1984"/>
        <w:gridCol w:w="859"/>
        <w:gridCol w:w="1984"/>
        <w:gridCol w:w="276"/>
      </w:tblGrid>
      <w:tr w:rsidR="00E63708" w:rsidTr="00BE1ECA">
        <w:trPr>
          <w:gridAfter w:val="1"/>
          <w:wAfter w:w="276" w:type="dxa"/>
          <w:tblHeader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63708" w:rsidRDefault="00E63708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gramEnd"/>
          </w:p>
          <w:p w:rsidR="00E63708" w:rsidRDefault="00E6370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E63708" w:rsidRDefault="00E63708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BE1EC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gramEnd"/>
          </w:p>
          <w:p w:rsidR="00E63708" w:rsidRDefault="00E6370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63708" w:rsidRDefault="00E63708">
            <w:pPr>
              <w:spacing w:line="1" w:lineRule="auto"/>
            </w:pP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19 545 745 490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19 325 067 341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17 346 692 184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6 074 398 186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6 074 029 641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2 489 616 022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2 381 025 305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1 415 572 422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53 143 122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51 375 378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</w:t>
            </w:r>
            <w:r>
              <w:rPr>
                <w:color w:val="000000"/>
                <w:sz w:val="24"/>
                <w:szCs w:val="24"/>
              </w:rPr>
              <w:lastRenderedPageBreak/>
              <w:t>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150 336 078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11 061 582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1 265 359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3 506 508 075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3 472 755 678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249 285 057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247 289 560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246 709 560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594 253 873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1 053 552 826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147 750 773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28 749 957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28 454 957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28 312 052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30 440 686 746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30 297 622 455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5 247 798 116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5 068 518 779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294 547 624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4 717 738 595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C66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545C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22 025 467 354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667 136 839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291 188 480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2 882 689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257 380 791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933 506 016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982 314 191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</w:t>
            </w:r>
            <w:r>
              <w:rPr>
                <w:color w:val="000000"/>
                <w:sz w:val="24"/>
                <w:szCs w:val="24"/>
              </w:rPr>
              <w:lastRenderedPageBreak/>
              <w:t>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12 485 110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10 785 110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107 720 267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41 173 310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41 173 310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54 930 457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659 253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1 190 960 429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1 139 997 719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783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</w:t>
            </w:r>
          </w:p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1 033 116 605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105 811 086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50 962 710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1 113 565 757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939 724 425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CC0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3930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20FE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</w:t>
            </w:r>
            <w:r>
              <w:rPr>
                <w:color w:val="000000"/>
                <w:sz w:val="24"/>
                <w:szCs w:val="24"/>
              </w:rPr>
              <w:lastRenderedPageBreak/>
              <w:t>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16 490 686 544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9 840 564 338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163 803 249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7 055 644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6 595 705 328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3 079 555 761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6 647 851 920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135 201 684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15 349 652 382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14 826 925 502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4 888 838 575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170 268 880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167 842 567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200 432 995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2 462 745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197 970 250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95 023 246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95 005 246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531 303 250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7 617 250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</w:t>
            </w:r>
            <w:r>
              <w:rPr>
                <w:color w:val="000000"/>
                <w:sz w:val="24"/>
                <w:szCs w:val="24"/>
              </w:rPr>
              <w:lastRenderedPageBreak/>
              <w:t>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221 891 196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218 206 071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1 627 066 386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1 599 287 808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5 501 934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5 414 778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на обеспечение одеждой для посещения </w:t>
            </w:r>
            <w:r>
              <w:rPr>
                <w:color w:val="000000"/>
                <w:sz w:val="24"/>
                <w:szCs w:val="24"/>
              </w:rPr>
              <w:lastRenderedPageBreak/>
              <w:t>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55 402 096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54 691 112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5 424 691 041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2 394 767 192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630 044 434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131 591 740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2 141 979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1 626 208 380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25 594 815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675 219 056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28 223 700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825 383 649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</w:t>
            </w:r>
            <w:r w:rsidR="008B4A7D">
              <w:rPr>
                <w:color w:val="000000"/>
                <w:sz w:val="24"/>
                <w:szCs w:val="24"/>
              </w:rPr>
              <w:t>их числа и достигли возраста 23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490 588 214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99 511 030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110 758 159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70 311 449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69 155 330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1 136 119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40 396 710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39 916 710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76 788 894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76 788 894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67 326 663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66 573 495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290 765 457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290 765 457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172 334 923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2 231 143 580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263 800 179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263 800 179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66 864 598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65 406 207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1 523 716 628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813 537 044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365 070 593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428 427 661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445 846 928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74 280 509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1 180 174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1 121 308 030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1 098 878 155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997 015 781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506 820 500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490 238 000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35 024 002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15 027 008 667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1 763 404 783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1 763 404 783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849 983 079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адресное строительство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1 478 521 062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113 324 850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92203A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>
              <w:rPr>
                <w:color w:val="000000"/>
                <w:sz w:val="24"/>
                <w:szCs w:val="24"/>
              </w:rPr>
              <w:lastRenderedPageBreak/>
              <w:t>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565 378 928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562 094 773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65 517 956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11 199 179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2 077 638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259 469 760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137 686 486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5 200 627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2 893 484 030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</w:t>
            </w:r>
            <w:r>
              <w:rPr>
                <w:color w:val="000000"/>
                <w:sz w:val="24"/>
                <w:szCs w:val="24"/>
              </w:rPr>
              <w:lastRenderedPageBreak/>
              <w:t>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1 231 738 187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30 500 400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(реконструкцию) объектов спортивной инфраструктуры массового спорта (возмещение затрат </w:t>
            </w:r>
            <w:r>
              <w:rPr>
                <w:color w:val="000000"/>
                <w:sz w:val="24"/>
                <w:szCs w:val="24"/>
              </w:rPr>
              <w:lastRenderedPageBreak/>
              <w:t>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1 201 237 787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4 608 423 912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2 333 976 442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32 522 807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10 315 531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возмещение затрат организациям, реализующим сжиженный углеводородный газ населению для бытовых нужд по </w:t>
            </w:r>
            <w:r>
              <w:rPr>
                <w:color w:val="000000"/>
                <w:sz w:val="24"/>
                <w:szCs w:val="24"/>
              </w:rPr>
              <w:lastRenderedPageBreak/>
              <w:t>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</w:t>
            </w:r>
            <w:r>
              <w:rPr>
                <w:color w:val="000000"/>
                <w:sz w:val="24"/>
                <w:szCs w:val="24"/>
              </w:rPr>
              <w:lastRenderedPageBreak/>
              <w:t>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актуализации нормативов потребления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1 894 994 823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1 854 199 163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189 423 751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575 566 940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710C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акционерным обществам со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541 021 450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коммунальной инфраструктуры (субсидия государственному предприятию Ярославской области "Ярославский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1 299 486 605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1 231 369 343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150 474 566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275 418 417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функций инспекции административно-технического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174 217 905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164 964 659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15 359 475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110 096 732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48 270 522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47 285 522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656 028 195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625 517 280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29 276 237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29 155 237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31 367 331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31 260 831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31 238 831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238 835 706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58 559 280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123 759 088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54 333 432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53 315 732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53 007 027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531 730 668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163 817 092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138 411 592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</w:t>
            </w:r>
            <w:r>
              <w:rPr>
                <w:color w:val="000000"/>
                <w:sz w:val="24"/>
                <w:szCs w:val="24"/>
              </w:rPr>
              <w:lastRenderedPageBreak/>
              <w:t>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63708" w:rsidRPr="00FB18C2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Pr="00FB18C2" w:rsidRDefault="00CD7B3F">
            <w:pPr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0459FC">
            <w:pPr>
              <w:jc w:val="right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44 326 502</w:t>
            </w:r>
          </w:p>
        </w:tc>
      </w:tr>
      <w:tr w:rsidR="00E63708" w:rsidRPr="00FB18C2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Pr="00FB18C2" w:rsidRDefault="00CD7B3F">
            <w:pPr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Pr="00FB18C2" w:rsidRDefault="000459FC">
            <w:pPr>
              <w:jc w:val="right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44 326 502</w:t>
            </w:r>
          </w:p>
        </w:tc>
      </w:tr>
      <w:tr w:rsidR="001F20BF" w:rsidRPr="00FB18C2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20BF" w:rsidRPr="00FB18C2" w:rsidRDefault="001F20BF">
            <w:pPr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center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right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1F20BF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20BF" w:rsidRPr="00FB18C2" w:rsidRDefault="001F20BF">
            <w:pPr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center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20BF" w:rsidRPr="00FB18C2" w:rsidRDefault="001F20BF">
            <w:pPr>
              <w:jc w:val="right"/>
              <w:rPr>
                <w:color w:val="000000"/>
                <w:sz w:val="24"/>
                <w:szCs w:val="24"/>
              </w:rPr>
            </w:pPr>
            <w:r w:rsidRPr="00FB18C2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232 385 000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4EE3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</w:t>
            </w:r>
            <w:r>
              <w:rPr>
                <w:color w:val="000000"/>
                <w:sz w:val="24"/>
                <w:szCs w:val="24"/>
              </w:rPr>
              <w:lastRenderedPageBreak/>
              <w:t>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4EE3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</w:t>
            </w:r>
            <w:r w:rsidR="00EE4E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П.Г.</w:t>
            </w:r>
            <w:r w:rsidR="00EE4E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Демидова"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133 195 576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30 251 623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29 994 528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1 166 850 483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139 183 437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124 607 147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124 507 147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124 147 147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904 852 371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11 454 575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государственной политики в области гражданской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887 257 796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887 222 588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23 678 811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121 493 185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36 751 774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567 809 334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539 102 405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219 722 293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28 539 929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145 690 943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125 198 628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125 198 628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совершенствование системы ветеринарной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19 710 315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65 610 649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38 971 917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29 437 617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23 570 855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23 570 855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23 531 133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21 632 536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46 515 013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45 939 713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43 302 790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2 633 923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72 156 392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34 381 366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35 346 263 433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BC6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16 405 375 027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13 363 870 672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592 503 048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326 813 767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33 377 579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3 020 797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17 306 380 166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8 827 307 260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 w:rsidP="00BA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</w:t>
            </w:r>
            <w:r w:rsidR="00BA3296">
              <w:rPr>
                <w:color w:val="000000"/>
                <w:sz w:val="24"/>
                <w:szCs w:val="24"/>
              </w:rPr>
              <w:t xml:space="preserve">питала акционерным обществам </w:t>
            </w:r>
            <w:r w:rsidR="00BA3296">
              <w:rPr>
                <w:color w:val="000000"/>
                <w:sz w:val="24"/>
                <w:szCs w:val="24"/>
              </w:rPr>
              <w:br/>
              <w:t>со </w:t>
            </w: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413 518 644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66 458 430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7 219 413 941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3 472 737 816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3 469 276 924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54 779 424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53 985 424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53 502 674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1 010 067 750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38 663 281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38 663 281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38 441 154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66 505 653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66 160 653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65 776 653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511 842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780 346 432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375 958 731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293 211 302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110 636 219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67 593 614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65 896 949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1 677 665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2 215 755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1 915 755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372 078 923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311 457 956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188 542 809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12 680 862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12 680 862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</w:t>
            </w:r>
          </w:p>
        </w:tc>
      </w:tr>
      <w:tr w:rsidR="00C5293C" w:rsidTr="00BE1ECA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293C" w:rsidRDefault="00C529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149 025 793 302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C5293C" w:rsidRDefault="00C5293C" w:rsidP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C6092" w:rsidRDefault="006C6092"/>
    <w:sectPr w:rsidR="006C6092" w:rsidSect="003E22D8">
      <w:headerReference w:type="default" r:id="rId7"/>
      <w:footerReference w:type="default" r:id="rId8"/>
      <w:pgSz w:w="11905" w:h="16837"/>
      <w:pgMar w:top="1134" w:right="567" w:bottom="1134" w:left="1134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32" w:rsidRDefault="004D6832" w:rsidP="00E63708">
      <w:r>
        <w:separator/>
      </w:r>
    </w:p>
  </w:endnote>
  <w:endnote w:type="continuationSeparator" w:id="0">
    <w:p w:rsidR="004D6832" w:rsidRDefault="004D6832" w:rsidP="00E6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63708">
      <w:tc>
        <w:tcPr>
          <w:tcW w:w="10421" w:type="dxa"/>
        </w:tcPr>
        <w:p w:rsidR="00E63708" w:rsidRDefault="00CD7B3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63708" w:rsidRDefault="00E6370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32" w:rsidRDefault="004D6832" w:rsidP="00E63708">
      <w:r>
        <w:separator/>
      </w:r>
    </w:p>
  </w:footnote>
  <w:footnote w:type="continuationSeparator" w:id="0">
    <w:p w:rsidR="004D6832" w:rsidRDefault="004D6832" w:rsidP="00E63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63708">
      <w:tc>
        <w:tcPr>
          <w:tcW w:w="10421" w:type="dxa"/>
        </w:tcPr>
        <w:p w:rsidR="00E63708" w:rsidRPr="003E22D8" w:rsidRDefault="00E63708">
          <w:pPr>
            <w:jc w:val="center"/>
            <w:rPr>
              <w:color w:val="000000"/>
              <w:sz w:val="28"/>
              <w:szCs w:val="28"/>
            </w:rPr>
          </w:pPr>
          <w:r w:rsidRPr="003E22D8">
            <w:rPr>
              <w:sz w:val="28"/>
              <w:szCs w:val="28"/>
            </w:rPr>
            <w:fldChar w:fldCharType="begin"/>
          </w:r>
          <w:r w:rsidR="00CD7B3F" w:rsidRPr="003E22D8">
            <w:rPr>
              <w:color w:val="000000"/>
              <w:sz w:val="28"/>
              <w:szCs w:val="28"/>
            </w:rPr>
            <w:instrText>PAGE</w:instrText>
          </w:r>
          <w:r w:rsidRPr="003E22D8">
            <w:rPr>
              <w:sz w:val="28"/>
              <w:szCs w:val="28"/>
            </w:rPr>
            <w:fldChar w:fldCharType="separate"/>
          </w:r>
          <w:r w:rsidR="00620C5B">
            <w:rPr>
              <w:noProof/>
              <w:color w:val="000000"/>
              <w:sz w:val="28"/>
              <w:szCs w:val="28"/>
            </w:rPr>
            <w:t>135</w:t>
          </w:r>
          <w:r w:rsidRPr="003E22D8">
            <w:rPr>
              <w:sz w:val="28"/>
              <w:szCs w:val="28"/>
            </w:rPr>
            <w:fldChar w:fldCharType="end"/>
          </w:r>
        </w:p>
        <w:p w:rsidR="00E63708" w:rsidRDefault="00E6370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08"/>
    <w:rsid w:val="000459FC"/>
    <w:rsid w:val="001F20BF"/>
    <w:rsid w:val="001F20FE"/>
    <w:rsid w:val="003E22D8"/>
    <w:rsid w:val="00415C66"/>
    <w:rsid w:val="00476CC0"/>
    <w:rsid w:val="004D6832"/>
    <w:rsid w:val="00543930"/>
    <w:rsid w:val="00612278"/>
    <w:rsid w:val="00620C5B"/>
    <w:rsid w:val="006C6092"/>
    <w:rsid w:val="006E79FF"/>
    <w:rsid w:val="00702A31"/>
    <w:rsid w:val="007D167B"/>
    <w:rsid w:val="008B4A7D"/>
    <w:rsid w:val="008C1783"/>
    <w:rsid w:val="0092203A"/>
    <w:rsid w:val="0098545C"/>
    <w:rsid w:val="009B1BC6"/>
    <w:rsid w:val="00AB6CB7"/>
    <w:rsid w:val="00BA05D5"/>
    <w:rsid w:val="00BA3296"/>
    <w:rsid w:val="00BE1ECA"/>
    <w:rsid w:val="00C5293C"/>
    <w:rsid w:val="00CD7B3F"/>
    <w:rsid w:val="00E1606D"/>
    <w:rsid w:val="00E34C7D"/>
    <w:rsid w:val="00E63708"/>
    <w:rsid w:val="00EB710C"/>
    <w:rsid w:val="00EE4EE3"/>
    <w:rsid w:val="00FB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37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7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78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22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22D8"/>
  </w:style>
  <w:style w:type="paragraph" w:styleId="a8">
    <w:name w:val="footer"/>
    <w:basedOn w:val="a"/>
    <w:link w:val="a9"/>
    <w:uiPriority w:val="99"/>
    <w:unhideWhenUsed/>
    <w:rsid w:val="003E22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2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37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7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78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22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22D8"/>
  </w:style>
  <w:style w:type="paragraph" w:styleId="a8">
    <w:name w:val="footer"/>
    <w:basedOn w:val="a"/>
    <w:link w:val="a9"/>
    <w:uiPriority w:val="99"/>
    <w:unhideWhenUsed/>
    <w:rsid w:val="003E22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2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136</Pages>
  <Words>35196</Words>
  <Characters>200621</Characters>
  <Application>Microsoft Office Word</Application>
  <DocSecurity>0</DocSecurity>
  <Lines>1671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19</cp:revision>
  <cp:lastPrinted>2025-07-09T08:57:00Z</cp:lastPrinted>
  <dcterms:created xsi:type="dcterms:W3CDTF">2025-06-30T07:21:00Z</dcterms:created>
  <dcterms:modified xsi:type="dcterms:W3CDTF">2025-07-11T08:52:00Z</dcterms:modified>
</cp:coreProperties>
</file>