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529C3" w:rsidTr="002529C3">
        <w:tc>
          <w:tcPr>
            <w:tcW w:w="426" w:type="dxa"/>
            <w:vAlign w:val="bottom"/>
            <w:hideMark/>
          </w:tcPr>
          <w:p w:rsidR="002529C3" w:rsidRDefault="002529C3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529C3" w:rsidRDefault="002529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2529C3" w:rsidRDefault="002529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529C3" w:rsidRDefault="002529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529C3" w:rsidRDefault="002529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F9240B" w:rsidRPr="00F9240B" w:rsidRDefault="00F9240B" w:rsidP="00F9240B">
      <w:pPr>
        <w:tabs>
          <w:tab w:val="left" w:pos="-3828"/>
        </w:tabs>
        <w:jc w:val="both"/>
        <w:rPr>
          <w:color w:val="000000"/>
          <w:sz w:val="28"/>
          <w:szCs w:val="28"/>
        </w:rPr>
      </w:pPr>
    </w:p>
    <w:p w:rsidR="00F9240B" w:rsidRPr="00F9240B" w:rsidRDefault="00F9240B" w:rsidP="00F9240B">
      <w:pPr>
        <w:tabs>
          <w:tab w:val="left" w:pos="-3828"/>
        </w:tabs>
        <w:jc w:val="both"/>
        <w:rPr>
          <w:color w:val="000000"/>
          <w:sz w:val="28"/>
          <w:szCs w:val="28"/>
        </w:rPr>
      </w:pPr>
    </w:p>
    <w:p w:rsidR="002779FF" w:rsidRPr="00F9240B" w:rsidRDefault="002779FF" w:rsidP="00F9240B">
      <w:pPr>
        <w:tabs>
          <w:tab w:val="left" w:pos="-3828"/>
        </w:tabs>
        <w:jc w:val="both"/>
        <w:rPr>
          <w:sz w:val="28"/>
          <w:szCs w:val="28"/>
        </w:rPr>
      </w:pPr>
      <w:r w:rsidRPr="00F9240B">
        <w:rPr>
          <w:sz w:val="28"/>
          <w:szCs w:val="28"/>
        </w:rPr>
        <w:t xml:space="preserve">Об информации управления </w:t>
      </w:r>
    </w:p>
    <w:p w:rsidR="002779FF" w:rsidRPr="00F9240B" w:rsidRDefault="002779FF" w:rsidP="00F9240B">
      <w:pPr>
        <w:tabs>
          <w:tab w:val="left" w:pos="-3828"/>
        </w:tabs>
        <w:jc w:val="both"/>
        <w:rPr>
          <w:sz w:val="28"/>
          <w:szCs w:val="28"/>
        </w:rPr>
      </w:pPr>
      <w:r w:rsidRPr="00F9240B">
        <w:rPr>
          <w:sz w:val="28"/>
          <w:szCs w:val="28"/>
        </w:rPr>
        <w:t xml:space="preserve">по противодействию коррупции </w:t>
      </w:r>
    </w:p>
    <w:p w:rsidR="002779FF" w:rsidRPr="00F9240B" w:rsidRDefault="002779FF" w:rsidP="00F9240B">
      <w:pPr>
        <w:tabs>
          <w:tab w:val="left" w:pos="-3828"/>
        </w:tabs>
        <w:jc w:val="both"/>
        <w:rPr>
          <w:sz w:val="28"/>
          <w:szCs w:val="28"/>
        </w:rPr>
      </w:pPr>
      <w:r w:rsidRPr="00F9240B">
        <w:rPr>
          <w:sz w:val="28"/>
          <w:szCs w:val="28"/>
        </w:rPr>
        <w:t>Правительства Ярославской области</w:t>
      </w:r>
    </w:p>
    <w:p w:rsidR="00E765D4" w:rsidRPr="00F9240B" w:rsidRDefault="00E765D4" w:rsidP="00F9240B">
      <w:pPr>
        <w:pStyle w:val="6"/>
        <w:spacing w:line="240" w:lineRule="auto"/>
        <w:ind w:firstLine="0"/>
        <w:rPr>
          <w:szCs w:val="28"/>
        </w:rPr>
      </w:pPr>
    </w:p>
    <w:p w:rsidR="00053D0E" w:rsidRPr="00F9240B" w:rsidRDefault="00053D0E" w:rsidP="00F9240B">
      <w:pPr>
        <w:pStyle w:val="6"/>
        <w:spacing w:line="240" w:lineRule="auto"/>
        <w:ind w:firstLine="0"/>
        <w:rPr>
          <w:szCs w:val="28"/>
        </w:rPr>
      </w:pPr>
    </w:p>
    <w:p w:rsidR="00A4101A" w:rsidRDefault="00A4101A" w:rsidP="00F9240B">
      <w:pPr>
        <w:pStyle w:val="6"/>
        <w:spacing w:line="240" w:lineRule="auto"/>
        <w:rPr>
          <w:szCs w:val="28"/>
        </w:rPr>
      </w:pPr>
      <w:r w:rsidRPr="00F9240B">
        <w:rPr>
          <w:szCs w:val="28"/>
        </w:rPr>
        <w:t>Ярославская областная Дума</w:t>
      </w:r>
    </w:p>
    <w:p w:rsidR="00F9240B" w:rsidRPr="00F9240B" w:rsidRDefault="00F9240B" w:rsidP="00F9240B"/>
    <w:p w:rsidR="000E5D72" w:rsidRDefault="000E5D72" w:rsidP="00F9240B">
      <w:pPr>
        <w:jc w:val="center"/>
        <w:rPr>
          <w:b/>
          <w:sz w:val="28"/>
          <w:szCs w:val="28"/>
        </w:rPr>
      </w:pPr>
      <w:proofErr w:type="gramStart"/>
      <w:r w:rsidRPr="00F9240B">
        <w:rPr>
          <w:b/>
          <w:sz w:val="28"/>
          <w:szCs w:val="28"/>
        </w:rPr>
        <w:t>П</w:t>
      </w:r>
      <w:proofErr w:type="gramEnd"/>
      <w:r w:rsidRPr="00F9240B">
        <w:rPr>
          <w:b/>
          <w:sz w:val="28"/>
          <w:szCs w:val="28"/>
        </w:rPr>
        <w:t xml:space="preserve"> О С Т А Н О В И Л А:</w:t>
      </w:r>
    </w:p>
    <w:p w:rsidR="00F9240B" w:rsidRPr="00F9240B" w:rsidRDefault="00F9240B" w:rsidP="00F9240B">
      <w:pPr>
        <w:ind w:firstLine="709"/>
        <w:jc w:val="center"/>
        <w:rPr>
          <w:sz w:val="28"/>
          <w:szCs w:val="28"/>
        </w:rPr>
      </w:pPr>
    </w:p>
    <w:p w:rsidR="002779FF" w:rsidRPr="00F9240B" w:rsidRDefault="002779FF" w:rsidP="00F9240B">
      <w:pPr>
        <w:pStyle w:val="a3"/>
        <w:spacing w:before="0" w:beforeAutospacing="0" w:after="0" w:afterAutospacing="0"/>
        <w:ind w:firstLine="709"/>
        <w:contextualSpacing/>
        <w:jc w:val="both"/>
        <w:rPr>
          <w:strike/>
          <w:sz w:val="28"/>
          <w:szCs w:val="28"/>
        </w:rPr>
      </w:pPr>
      <w:r w:rsidRPr="00F9240B">
        <w:rPr>
          <w:sz w:val="28"/>
          <w:szCs w:val="28"/>
        </w:rPr>
        <w:t xml:space="preserve">1. </w:t>
      </w:r>
      <w:proofErr w:type="gramStart"/>
      <w:r w:rsidRPr="00F9240B">
        <w:rPr>
          <w:sz w:val="28"/>
          <w:szCs w:val="28"/>
        </w:rPr>
        <w:t>Не проводить проверку в отношении заместителя председателя Ко</w:t>
      </w:r>
      <w:r w:rsidRPr="00F9240B">
        <w:rPr>
          <w:sz w:val="28"/>
          <w:szCs w:val="28"/>
        </w:rPr>
        <w:t>н</w:t>
      </w:r>
      <w:r w:rsidRPr="00F9240B">
        <w:rPr>
          <w:sz w:val="28"/>
          <w:szCs w:val="28"/>
        </w:rPr>
        <w:t>трольно-счетной палаты Ярославской области Волкова А.Ю. в части собл</w:t>
      </w:r>
      <w:r w:rsidRPr="00F9240B">
        <w:rPr>
          <w:sz w:val="28"/>
          <w:szCs w:val="28"/>
        </w:rPr>
        <w:t>ю</w:t>
      </w:r>
      <w:r w:rsidRPr="00F9240B">
        <w:rPr>
          <w:sz w:val="28"/>
          <w:szCs w:val="28"/>
        </w:rPr>
        <w:t>дения запрет</w:t>
      </w:r>
      <w:r w:rsidR="00987350" w:rsidRPr="00F9240B">
        <w:rPr>
          <w:sz w:val="28"/>
          <w:szCs w:val="28"/>
        </w:rPr>
        <w:t>а</w:t>
      </w:r>
      <w:r w:rsidRPr="00F9240B">
        <w:rPr>
          <w:sz w:val="28"/>
          <w:szCs w:val="28"/>
        </w:rPr>
        <w:t>, установленн</w:t>
      </w:r>
      <w:r w:rsidR="00987350" w:rsidRPr="00F9240B">
        <w:rPr>
          <w:sz w:val="28"/>
          <w:szCs w:val="28"/>
        </w:rPr>
        <w:t>ого</w:t>
      </w:r>
      <w:r w:rsidRPr="00F9240B">
        <w:rPr>
          <w:sz w:val="28"/>
          <w:szCs w:val="28"/>
        </w:rPr>
        <w:t xml:space="preserve"> Федеральным законом от 25.12.2008 </w:t>
      </w:r>
      <w:r w:rsidR="00F9240B">
        <w:rPr>
          <w:sz w:val="28"/>
          <w:szCs w:val="28"/>
        </w:rPr>
        <w:br/>
      </w:r>
      <w:r w:rsidRPr="00F9240B">
        <w:rPr>
          <w:sz w:val="28"/>
          <w:szCs w:val="28"/>
        </w:rPr>
        <w:t>№ 273-ФЗ «О противодействии коррупции»</w:t>
      </w:r>
      <w:r w:rsidR="00987350" w:rsidRPr="00F9240B">
        <w:rPr>
          <w:sz w:val="28"/>
          <w:szCs w:val="28"/>
        </w:rPr>
        <w:t xml:space="preserve"> и</w:t>
      </w:r>
      <w:r w:rsidRPr="00F9240B">
        <w:rPr>
          <w:sz w:val="28"/>
          <w:szCs w:val="28"/>
        </w:rPr>
        <w:t xml:space="preserve"> Федеральным </w:t>
      </w:r>
      <w:r w:rsidR="00F9240B">
        <w:rPr>
          <w:sz w:val="28"/>
          <w:szCs w:val="28"/>
        </w:rPr>
        <w:t>законом от </w:t>
      </w:r>
      <w:r w:rsidR="00987350" w:rsidRPr="00F9240B">
        <w:rPr>
          <w:sz w:val="28"/>
          <w:szCs w:val="28"/>
        </w:rPr>
        <w:t>07.05.2013 № 79-ФЗ «</w:t>
      </w:r>
      <w:r w:rsidRPr="00F9240B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Pr="00F9240B">
        <w:rPr>
          <w:sz w:val="28"/>
          <w:szCs w:val="28"/>
        </w:rPr>
        <w:t xml:space="preserve"> (или) пользоваться иностранными финансовыми и</w:t>
      </w:r>
      <w:r w:rsidRPr="00F9240B">
        <w:rPr>
          <w:sz w:val="28"/>
          <w:szCs w:val="28"/>
        </w:rPr>
        <w:t>н</w:t>
      </w:r>
      <w:r w:rsidRPr="00F9240B">
        <w:rPr>
          <w:sz w:val="28"/>
          <w:szCs w:val="28"/>
        </w:rPr>
        <w:t>струментами»</w:t>
      </w:r>
      <w:r w:rsidR="00015F84" w:rsidRPr="00F9240B">
        <w:rPr>
          <w:sz w:val="28"/>
          <w:szCs w:val="28"/>
        </w:rPr>
        <w:t>.</w:t>
      </w:r>
      <w:r w:rsidRPr="00F9240B">
        <w:rPr>
          <w:sz w:val="28"/>
          <w:szCs w:val="28"/>
        </w:rPr>
        <w:t xml:space="preserve"> </w:t>
      </w:r>
    </w:p>
    <w:p w:rsidR="00987350" w:rsidRDefault="002779FF" w:rsidP="00F9240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9240B">
        <w:rPr>
          <w:sz w:val="28"/>
          <w:szCs w:val="28"/>
        </w:rPr>
        <w:t xml:space="preserve">2. Направить настоящее </w:t>
      </w:r>
      <w:r w:rsidR="00987350" w:rsidRPr="00F9240B">
        <w:rPr>
          <w:sz w:val="28"/>
          <w:szCs w:val="28"/>
        </w:rPr>
        <w:t>Постановление</w:t>
      </w:r>
      <w:r w:rsidRPr="00F9240B">
        <w:rPr>
          <w:sz w:val="28"/>
          <w:szCs w:val="28"/>
        </w:rPr>
        <w:t xml:space="preserve"> в управление по противоде</w:t>
      </w:r>
      <w:r w:rsidRPr="00F9240B">
        <w:rPr>
          <w:sz w:val="28"/>
          <w:szCs w:val="28"/>
        </w:rPr>
        <w:t>й</w:t>
      </w:r>
      <w:r w:rsidRPr="00F9240B">
        <w:rPr>
          <w:sz w:val="28"/>
          <w:szCs w:val="28"/>
        </w:rPr>
        <w:t>ствию коррупции Правительства Ярославской области.</w:t>
      </w:r>
    </w:p>
    <w:p w:rsidR="007D5946" w:rsidRDefault="007D5946" w:rsidP="007D5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6A7510" w:rsidRPr="00F9240B" w:rsidRDefault="006A7510" w:rsidP="00F924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C37F3" w:rsidRPr="00F9240B" w:rsidRDefault="00CC37F3" w:rsidP="00F924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5864" w:rsidRPr="00F9240B" w:rsidRDefault="00B95864" w:rsidP="00F924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F9240B" w:rsidRDefault="00E21345" w:rsidP="00F924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240B">
        <w:rPr>
          <w:sz w:val="28"/>
          <w:szCs w:val="28"/>
        </w:rPr>
        <w:t xml:space="preserve">Председатель </w:t>
      </w:r>
    </w:p>
    <w:p w:rsidR="000E5D72" w:rsidRPr="00F9240B" w:rsidRDefault="00E21345" w:rsidP="00F924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240B">
        <w:rPr>
          <w:sz w:val="28"/>
          <w:szCs w:val="28"/>
        </w:rPr>
        <w:t xml:space="preserve">Ярославской областной Думы                                        </w:t>
      </w:r>
      <w:r w:rsidR="00701EA8" w:rsidRPr="00F9240B">
        <w:rPr>
          <w:sz w:val="28"/>
          <w:szCs w:val="28"/>
        </w:rPr>
        <w:t xml:space="preserve">  </w:t>
      </w:r>
      <w:r w:rsidR="00F9240B">
        <w:rPr>
          <w:sz w:val="28"/>
          <w:szCs w:val="28"/>
        </w:rPr>
        <w:t xml:space="preserve"> </w:t>
      </w:r>
      <w:r w:rsidR="00701EA8" w:rsidRPr="00F9240B">
        <w:rPr>
          <w:sz w:val="28"/>
          <w:szCs w:val="28"/>
        </w:rPr>
        <w:t xml:space="preserve"> </w:t>
      </w:r>
      <w:r w:rsidRPr="00F9240B">
        <w:rPr>
          <w:sz w:val="28"/>
          <w:szCs w:val="28"/>
        </w:rPr>
        <w:t xml:space="preserve">        </w:t>
      </w:r>
      <w:r w:rsidR="009916AC" w:rsidRPr="00F9240B">
        <w:rPr>
          <w:sz w:val="28"/>
          <w:szCs w:val="28"/>
        </w:rPr>
        <w:t>М.В. Боровицкий</w:t>
      </w:r>
    </w:p>
    <w:sectPr w:rsidR="000E5D72" w:rsidRPr="00F9240B" w:rsidSect="00F9240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15F84"/>
    <w:rsid w:val="00051F5A"/>
    <w:rsid w:val="00053D0E"/>
    <w:rsid w:val="0008683E"/>
    <w:rsid w:val="000B71C7"/>
    <w:rsid w:val="000C1180"/>
    <w:rsid w:val="000E5D72"/>
    <w:rsid w:val="000E6128"/>
    <w:rsid w:val="00166BE3"/>
    <w:rsid w:val="001F531D"/>
    <w:rsid w:val="0020170A"/>
    <w:rsid w:val="00235C4E"/>
    <w:rsid w:val="002479D5"/>
    <w:rsid w:val="002529C3"/>
    <w:rsid w:val="002779FF"/>
    <w:rsid w:val="002801B0"/>
    <w:rsid w:val="002A02E4"/>
    <w:rsid w:val="002F40A7"/>
    <w:rsid w:val="0038635D"/>
    <w:rsid w:val="0041590D"/>
    <w:rsid w:val="004B5CFF"/>
    <w:rsid w:val="00563BF3"/>
    <w:rsid w:val="00660350"/>
    <w:rsid w:val="006A7510"/>
    <w:rsid w:val="00701EA8"/>
    <w:rsid w:val="00770A2D"/>
    <w:rsid w:val="007D5946"/>
    <w:rsid w:val="008376AE"/>
    <w:rsid w:val="00837A0F"/>
    <w:rsid w:val="008955AF"/>
    <w:rsid w:val="00896A6C"/>
    <w:rsid w:val="008B0B32"/>
    <w:rsid w:val="00987350"/>
    <w:rsid w:val="009916AC"/>
    <w:rsid w:val="009E5D10"/>
    <w:rsid w:val="00A4101A"/>
    <w:rsid w:val="00B15E4B"/>
    <w:rsid w:val="00B60064"/>
    <w:rsid w:val="00B81902"/>
    <w:rsid w:val="00B92CCB"/>
    <w:rsid w:val="00B95864"/>
    <w:rsid w:val="00BD6DDD"/>
    <w:rsid w:val="00C65AE4"/>
    <w:rsid w:val="00C80D13"/>
    <w:rsid w:val="00CC37F3"/>
    <w:rsid w:val="00CE7212"/>
    <w:rsid w:val="00D52EFB"/>
    <w:rsid w:val="00D90766"/>
    <w:rsid w:val="00E21345"/>
    <w:rsid w:val="00E42C64"/>
    <w:rsid w:val="00E64F07"/>
    <w:rsid w:val="00E765D4"/>
    <w:rsid w:val="00EE0688"/>
    <w:rsid w:val="00F7624D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87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87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53F1-7563-4694-9A0F-557990B6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33</cp:revision>
  <cp:lastPrinted>2019-04-16T06:20:00Z</cp:lastPrinted>
  <dcterms:created xsi:type="dcterms:W3CDTF">2019-08-01T08:12:00Z</dcterms:created>
  <dcterms:modified xsi:type="dcterms:W3CDTF">2023-06-27T13:43:00Z</dcterms:modified>
</cp:coreProperties>
</file>