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F7" w:rsidRPr="007743FC" w:rsidRDefault="000A01F7" w:rsidP="007743FC">
      <w:pPr>
        <w:pStyle w:val="aa"/>
        <w:tabs>
          <w:tab w:val="left" w:pos="-3686"/>
        </w:tabs>
        <w:ind w:firstLine="709"/>
        <w:jc w:val="right"/>
        <w:rPr>
          <w:b w:val="0"/>
          <w:szCs w:val="28"/>
        </w:rPr>
      </w:pPr>
      <w:r w:rsidRPr="007743FC">
        <w:rPr>
          <w:b w:val="0"/>
          <w:szCs w:val="28"/>
        </w:rPr>
        <w:t>Утвержден</w:t>
      </w:r>
    </w:p>
    <w:p w:rsidR="000A01F7" w:rsidRPr="007743FC" w:rsidRDefault="000A01F7" w:rsidP="007743FC">
      <w:pPr>
        <w:pStyle w:val="aa"/>
        <w:ind w:firstLine="709"/>
        <w:jc w:val="right"/>
        <w:rPr>
          <w:b w:val="0"/>
          <w:szCs w:val="28"/>
        </w:rPr>
      </w:pPr>
      <w:r w:rsidRPr="007743FC">
        <w:rPr>
          <w:b w:val="0"/>
          <w:szCs w:val="28"/>
        </w:rPr>
        <w:t xml:space="preserve">Постановлением </w:t>
      </w:r>
    </w:p>
    <w:p w:rsidR="000A01F7" w:rsidRPr="007743FC" w:rsidRDefault="000A01F7" w:rsidP="007743FC">
      <w:pPr>
        <w:pStyle w:val="aa"/>
        <w:ind w:firstLine="709"/>
        <w:jc w:val="right"/>
        <w:rPr>
          <w:b w:val="0"/>
          <w:szCs w:val="28"/>
        </w:rPr>
      </w:pPr>
      <w:r w:rsidRPr="007743FC">
        <w:rPr>
          <w:b w:val="0"/>
          <w:szCs w:val="28"/>
        </w:rPr>
        <w:t>Ярославской областной Думы</w:t>
      </w:r>
    </w:p>
    <w:p w:rsidR="000A01F7" w:rsidRPr="007743FC" w:rsidRDefault="000A01F7" w:rsidP="007743FC">
      <w:pPr>
        <w:spacing w:before="120"/>
        <w:ind w:firstLine="709"/>
        <w:jc w:val="right"/>
        <w:rPr>
          <w:sz w:val="28"/>
          <w:szCs w:val="28"/>
        </w:rPr>
      </w:pPr>
      <w:r w:rsidRPr="007743FC">
        <w:rPr>
          <w:sz w:val="28"/>
          <w:szCs w:val="28"/>
        </w:rPr>
        <w:t>от 27.06.2023 № 204</w:t>
      </w:r>
    </w:p>
    <w:p w:rsidR="000A01F7" w:rsidRPr="007743FC" w:rsidRDefault="000A01F7" w:rsidP="007743FC">
      <w:pPr>
        <w:ind w:firstLine="709"/>
        <w:jc w:val="right"/>
        <w:rPr>
          <w:sz w:val="28"/>
          <w:szCs w:val="28"/>
        </w:rPr>
      </w:pPr>
    </w:p>
    <w:p w:rsidR="000A01F7" w:rsidRPr="007743FC" w:rsidRDefault="000A01F7" w:rsidP="007743FC">
      <w:pPr>
        <w:ind w:firstLine="709"/>
        <w:contextualSpacing/>
        <w:jc w:val="right"/>
        <w:rPr>
          <w:b/>
          <w:sz w:val="28"/>
          <w:szCs w:val="28"/>
        </w:rPr>
      </w:pPr>
    </w:p>
    <w:p w:rsidR="000A01F7" w:rsidRPr="007743FC" w:rsidRDefault="000A01F7" w:rsidP="007743FC">
      <w:pPr>
        <w:contextualSpacing/>
        <w:jc w:val="center"/>
        <w:rPr>
          <w:b/>
          <w:sz w:val="28"/>
          <w:szCs w:val="28"/>
        </w:rPr>
      </w:pPr>
      <w:r w:rsidRPr="007743FC">
        <w:rPr>
          <w:b/>
          <w:sz w:val="28"/>
          <w:szCs w:val="28"/>
        </w:rPr>
        <w:t>О Т Ч Е Т</w:t>
      </w:r>
    </w:p>
    <w:p w:rsidR="000A01F7" w:rsidRPr="007743FC" w:rsidRDefault="000A01F7" w:rsidP="007743FC">
      <w:pPr>
        <w:contextualSpacing/>
        <w:jc w:val="center"/>
        <w:rPr>
          <w:b/>
          <w:sz w:val="28"/>
          <w:szCs w:val="28"/>
        </w:rPr>
      </w:pPr>
      <w:r w:rsidRPr="007743FC">
        <w:rPr>
          <w:b/>
          <w:sz w:val="28"/>
          <w:szCs w:val="28"/>
        </w:rPr>
        <w:t>о работе комитета Ярославской областной Думы</w:t>
      </w:r>
    </w:p>
    <w:p w:rsidR="000A01F7" w:rsidRPr="007743FC" w:rsidRDefault="000A01F7" w:rsidP="007743FC">
      <w:pPr>
        <w:contextualSpacing/>
        <w:jc w:val="center"/>
        <w:rPr>
          <w:b/>
          <w:sz w:val="28"/>
          <w:szCs w:val="28"/>
        </w:rPr>
      </w:pPr>
      <w:r w:rsidRPr="007743FC">
        <w:rPr>
          <w:b/>
          <w:sz w:val="28"/>
          <w:szCs w:val="28"/>
        </w:rPr>
        <w:t>по законодательству, вопросам государственной власти и</w:t>
      </w:r>
    </w:p>
    <w:p w:rsidR="000A01F7" w:rsidRPr="007743FC" w:rsidRDefault="000A01F7" w:rsidP="007743FC">
      <w:pPr>
        <w:contextualSpacing/>
        <w:jc w:val="center"/>
        <w:rPr>
          <w:b/>
          <w:sz w:val="28"/>
          <w:szCs w:val="28"/>
        </w:rPr>
      </w:pPr>
      <w:r w:rsidRPr="007743FC">
        <w:rPr>
          <w:b/>
          <w:sz w:val="28"/>
          <w:szCs w:val="28"/>
        </w:rPr>
        <w:t>местного самоуправления за прошедший период</w:t>
      </w:r>
    </w:p>
    <w:p w:rsidR="000A01F7" w:rsidRPr="007743FC" w:rsidRDefault="000A01F7" w:rsidP="007743FC">
      <w:pPr>
        <w:jc w:val="center"/>
        <w:rPr>
          <w:b/>
          <w:color w:val="000000"/>
          <w:sz w:val="28"/>
          <w:szCs w:val="28"/>
        </w:rPr>
      </w:pPr>
      <w:r w:rsidRPr="007743FC">
        <w:rPr>
          <w:b/>
          <w:color w:val="000000"/>
          <w:sz w:val="28"/>
          <w:szCs w:val="28"/>
        </w:rPr>
        <w:t>(октябрь 2022 года – июнь 2023 года)</w:t>
      </w:r>
    </w:p>
    <w:p w:rsidR="00455859" w:rsidRPr="007743FC" w:rsidRDefault="00455859" w:rsidP="007743FC">
      <w:pPr>
        <w:ind w:firstLine="709"/>
        <w:contextualSpacing/>
        <w:jc w:val="both"/>
        <w:rPr>
          <w:b/>
          <w:sz w:val="28"/>
          <w:szCs w:val="28"/>
        </w:rPr>
      </w:pPr>
    </w:p>
    <w:p w:rsidR="00455859" w:rsidRPr="007743FC" w:rsidRDefault="00086D6B" w:rsidP="007743FC">
      <w:pPr>
        <w:ind w:firstLine="709"/>
        <w:contextualSpacing/>
        <w:mirrorIndents/>
        <w:jc w:val="both"/>
        <w:rPr>
          <w:sz w:val="28"/>
          <w:szCs w:val="28"/>
        </w:rPr>
      </w:pPr>
      <w:r w:rsidRPr="007743FC">
        <w:rPr>
          <w:sz w:val="28"/>
          <w:szCs w:val="28"/>
        </w:rPr>
        <w:t>Комитет</w:t>
      </w:r>
      <w:r w:rsidR="00455859" w:rsidRPr="007743FC">
        <w:rPr>
          <w:sz w:val="28"/>
          <w:szCs w:val="28"/>
        </w:rPr>
        <w:t xml:space="preserve"> по </w:t>
      </w:r>
      <w:r w:rsidR="009467FE" w:rsidRPr="007743FC">
        <w:rPr>
          <w:sz w:val="28"/>
          <w:szCs w:val="28"/>
        </w:rPr>
        <w:t xml:space="preserve">законодательству, </w:t>
      </w:r>
      <w:r w:rsidR="00964065" w:rsidRPr="007743FC">
        <w:rPr>
          <w:sz w:val="28"/>
          <w:szCs w:val="28"/>
        </w:rPr>
        <w:t>вопросам</w:t>
      </w:r>
      <w:r w:rsidR="009467FE" w:rsidRPr="007743FC">
        <w:rPr>
          <w:sz w:val="28"/>
          <w:szCs w:val="28"/>
        </w:rPr>
        <w:t xml:space="preserve"> государственной </w:t>
      </w:r>
      <w:r w:rsidR="00964065" w:rsidRPr="007743FC">
        <w:rPr>
          <w:sz w:val="28"/>
          <w:szCs w:val="28"/>
        </w:rPr>
        <w:t>в</w:t>
      </w:r>
      <w:r w:rsidR="009467FE" w:rsidRPr="007743FC">
        <w:rPr>
          <w:sz w:val="28"/>
          <w:szCs w:val="28"/>
        </w:rPr>
        <w:t>ласти</w:t>
      </w:r>
      <w:r w:rsidR="00964065" w:rsidRPr="007743FC">
        <w:rPr>
          <w:sz w:val="28"/>
          <w:szCs w:val="28"/>
        </w:rPr>
        <w:t xml:space="preserve"> и</w:t>
      </w:r>
      <w:r w:rsidR="009467FE" w:rsidRPr="007743FC">
        <w:rPr>
          <w:sz w:val="28"/>
          <w:szCs w:val="28"/>
        </w:rPr>
        <w:t xml:space="preserve"> местного </w:t>
      </w:r>
      <w:r w:rsidR="00964065" w:rsidRPr="007743FC">
        <w:rPr>
          <w:sz w:val="28"/>
          <w:szCs w:val="28"/>
        </w:rPr>
        <w:t>самоуправления</w:t>
      </w:r>
      <w:r w:rsidR="006B5917" w:rsidRPr="007743FC">
        <w:rPr>
          <w:sz w:val="28"/>
          <w:szCs w:val="28"/>
        </w:rPr>
        <w:t xml:space="preserve"> </w:t>
      </w:r>
      <w:r w:rsidR="00D95552" w:rsidRPr="007743FC">
        <w:rPr>
          <w:sz w:val="28"/>
          <w:szCs w:val="28"/>
        </w:rPr>
        <w:t xml:space="preserve">(далее – комитет) </w:t>
      </w:r>
      <w:r w:rsidR="006B5917" w:rsidRPr="007743FC">
        <w:rPr>
          <w:sz w:val="28"/>
          <w:szCs w:val="28"/>
        </w:rPr>
        <w:t>образован</w:t>
      </w:r>
      <w:r w:rsidR="00455859" w:rsidRPr="007743FC">
        <w:rPr>
          <w:sz w:val="28"/>
          <w:szCs w:val="28"/>
        </w:rPr>
        <w:t xml:space="preserve"> Постановлением </w:t>
      </w:r>
      <w:r w:rsidR="004C65E6" w:rsidRPr="007743FC">
        <w:rPr>
          <w:sz w:val="28"/>
          <w:szCs w:val="28"/>
        </w:rPr>
        <w:t>Яр</w:t>
      </w:r>
      <w:r w:rsidR="004C65E6" w:rsidRPr="007743FC">
        <w:rPr>
          <w:sz w:val="28"/>
          <w:szCs w:val="28"/>
        </w:rPr>
        <w:t>о</w:t>
      </w:r>
      <w:r w:rsidR="004C65E6" w:rsidRPr="007743FC">
        <w:rPr>
          <w:sz w:val="28"/>
          <w:szCs w:val="28"/>
        </w:rPr>
        <w:t xml:space="preserve">славской областной Думы </w:t>
      </w:r>
      <w:r w:rsidR="007B001B" w:rsidRPr="007743FC">
        <w:rPr>
          <w:sz w:val="28"/>
          <w:szCs w:val="28"/>
        </w:rPr>
        <w:t>седьмого</w:t>
      </w:r>
      <w:r w:rsidR="00455859" w:rsidRPr="007743FC">
        <w:rPr>
          <w:sz w:val="28"/>
          <w:szCs w:val="28"/>
        </w:rPr>
        <w:t xml:space="preserve"> созыва от </w:t>
      </w:r>
      <w:r w:rsidR="007B001B" w:rsidRPr="007743FC">
        <w:rPr>
          <w:sz w:val="28"/>
          <w:szCs w:val="28"/>
        </w:rPr>
        <w:t>25</w:t>
      </w:r>
      <w:r w:rsidR="004A1101" w:rsidRPr="007743FC">
        <w:rPr>
          <w:sz w:val="28"/>
          <w:szCs w:val="28"/>
        </w:rPr>
        <w:t xml:space="preserve"> </w:t>
      </w:r>
      <w:r w:rsidR="007B001B" w:rsidRPr="007743FC">
        <w:rPr>
          <w:sz w:val="28"/>
          <w:szCs w:val="28"/>
        </w:rPr>
        <w:t xml:space="preserve">сентября </w:t>
      </w:r>
      <w:r w:rsidR="004A1101" w:rsidRPr="007743FC">
        <w:rPr>
          <w:sz w:val="28"/>
          <w:szCs w:val="28"/>
        </w:rPr>
        <w:t>201</w:t>
      </w:r>
      <w:r w:rsidR="00887771" w:rsidRPr="007743FC">
        <w:rPr>
          <w:sz w:val="28"/>
          <w:szCs w:val="28"/>
        </w:rPr>
        <w:t>8</w:t>
      </w:r>
      <w:r w:rsidR="004A1101" w:rsidRPr="007743FC">
        <w:rPr>
          <w:sz w:val="28"/>
          <w:szCs w:val="28"/>
        </w:rPr>
        <w:t xml:space="preserve"> года №</w:t>
      </w:r>
      <w:r w:rsidR="00B557ED" w:rsidRPr="007743FC">
        <w:rPr>
          <w:sz w:val="28"/>
          <w:szCs w:val="28"/>
          <w:lang w:val="en-US"/>
        </w:rPr>
        <w:t> </w:t>
      </w:r>
      <w:r w:rsidR="004A1101" w:rsidRPr="007743FC">
        <w:rPr>
          <w:sz w:val="28"/>
          <w:szCs w:val="28"/>
        </w:rPr>
        <w:t>19</w:t>
      </w:r>
      <w:r w:rsidR="007B001B" w:rsidRPr="007743FC">
        <w:rPr>
          <w:sz w:val="28"/>
          <w:szCs w:val="28"/>
        </w:rPr>
        <w:t>9</w:t>
      </w:r>
      <w:r w:rsidR="008B51BE" w:rsidRPr="007743FC">
        <w:rPr>
          <w:sz w:val="28"/>
          <w:szCs w:val="28"/>
        </w:rPr>
        <w:t xml:space="preserve"> </w:t>
      </w:r>
      <w:r w:rsidR="00045058" w:rsidRPr="007743FC">
        <w:rPr>
          <w:sz w:val="28"/>
          <w:szCs w:val="28"/>
        </w:rPr>
        <w:t>«Об образовании комитетов Ярославской областной Думы седьмого созыва»</w:t>
      </w:r>
      <w:r w:rsidR="00455859" w:rsidRPr="007743FC">
        <w:rPr>
          <w:sz w:val="28"/>
          <w:szCs w:val="28"/>
        </w:rPr>
        <w:t>.</w:t>
      </w:r>
    </w:p>
    <w:p w:rsidR="00B557ED" w:rsidRPr="007743FC" w:rsidRDefault="00297EA4" w:rsidP="007743FC">
      <w:pPr>
        <w:pStyle w:val="a3"/>
        <w:spacing w:line="240" w:lineRule="auto"/>
        <w:contextualSpacing/>
        <w:mirrorIndents/>
        <w:rPr>
          <w:szCs w:val="28"/>
        </w:rPr>
      </w:pPr>
      <w:r w:rsidRPr="007743FC">
        <w:rPr>
          <w:szCs w:val="28"/>
        </w:rPr>
        <w:t>В</w:t>
      </w:r>
      <w:r w:rsidR="00455859" w:rsidRPr="007743FC">
        <w:rPr>
          <w:szCs w:val="28"/>
        </w:rPr>
        <w:t xml:space="preserve"> состав </w:t>
      </w:r>
      <w:r w:rsidR="00086D6B" w:rsidRPr="007743FC">
        <w:rPr>
          <w:szCs w:val="28"/>
        </w:rPr>
        <w:t>комитета</w:t>
      </w:r>
      <w:r w:rsidR="00455859" w:rsidRPr="007743FC">
        <w:rPr>
          <w:szCs w:val="28"/>
        </w:rPr>
        <w:t xml:space="preserve"> входят </w:t>
      </w:r>
      <w:r w:rsidR="00B170D4" w:rsidRPr="007743FC">
        <w:rPr>
          <w:szCs w:val="28"/>
        </w:rPr>
        <w:t>9</w:t>
      </w:r>
      <w:r w:rsidR="00455859" w:rsidRPr="007743FC">
        <w:rPr>
          <w:szCs w:val="28"/>
        </w:rPr>
        <w:t xml:space="preserve"> депутатов, из них </w:t>
      </w:r>
      <w:r w:rsidR="0034599B" w:rsidRPr="007743FC">
        <w:rPr>
          <w:szCs w:val="28"/>
        </w:rPr>
        <w:t>8</w:t>
      </w:r>
      <w:r w:rsidR="00455859" w:rsidRPr="007743FC">
        <w:rPr>
          <w:szCs w:val="28"/>
        </w:rPr>
        <w:t xml:space="preserve"> работают на професси</w:t>
      </w:r>
      <w:r w:rsidR="00455859" w:rsidRPr="007743FC">
        <w:rPr>
          <w:szCs w:val="28"/>
        </w:rPr>
        <w:t>о</w:t>
      </w:r>
      <w:r w:rsidR="00455859" w:rsidRPr="007743FC">
        <w:rPr>
          <w:szCs w:val="28"/>
        </w:rPr>
        <w:t>нальной постоянной основе.</w:t>
      </w:r>
      <w:r w:rsidR="00FB7BF1" w:rsidRPr="007743FC">
        <w:rPr>
          <w:szCs w:val="28"/>
        </w:rPr>
        <w:t xml:space="preserve"> </w:t>
      </w:r>
      <w:r w:rsidR="00B557ED" w:rsidRPr="007743FC">
        <w:rPr>
          <w:szCs w:val="28"/>
        </w:rPr>
        <w:t>Комитет проводил работу в соответствии с Регл</w:t>
      </w:r>
      <w:r w:rsidR="00B557ED" w:rsidRPr="007743FC">
        <w:rPr>
          <w:szCs w:val="28"/>
        </w:rPr>
        <w:t>а</w:t>
      </w:r>
      <w:r w:rsidR="00B557ED" w:rsidRPr="007743FC">
        <w:rPr>
          <w:szCs w:val="28"/>
        </w:rPr>
        <w:t>ментом Ярославской областной Думы, вопросами ведения комитета, план</w:t>
      </w:r>
      <w:r w:rsidR="00A539DA" w:rsidRPr="007743FC">
        <w:rPr>
          <w:szCs w:val="28"/>
        </w:rPr>
        <w:t>ами</w:t>
      </w:r>
      <w:r w:rsidR="00B557ED" w:rsidRPr="007743FC">
        <w:rPr>
          <w:szCs w:val="28"/>
        </w:rPr>
        <w:t xml:space="preserve"> законопроектной работы Ярославской областной Думы на текущий год и утвержденными в соответствии с ними планами работы комитета, а также п</w:t>
      </w:r>
      <w:r w:rsidR="00B557ED" w:rsidRPr="007743FC">
        <w:rPr>
          <w:szCs w:val="28"/>
        </w:rPr>
        <w:t>о</w:t>
      </w:r>
      <w:r w:rsidR="00B557ED" w:rsidRPr="007743FC">
        <w:rPr>
          <w:szCs w:val="28"/>
        </w:rPr>
        <w:t xml:space="preserve">ручениями Ярославской областной Думы. </w:t>
      </w:r>
    </w:p>
    <w:p w:rsidR="005C43DB" w:rsidRPr="007743FC" w:rsidRDefault="005C43DB" w:rsidP="007743FC">
      <w:pPr>
        <w:ind w:firstLine="709"/>
        <w:jc w:val="both"/>
        <w:rPr>
          <w:sz w:val="28"/>
          <w:szCs w:val="28"/>
        </w:rPr>
      </w:pPr>
      <w:r w:rsidRPr="007743FC">
        <w:rPr>
          <w:sz w:val="28"/>
          <w:szCs w:val="28"/>
        </w:rPr>
        <w:t>В рамках работы комитета за отчетный период проведено 1</w:t>
      </w:r>
      <w:r w:rsidR="00E51798" w:rsidRPr="007743FC">
        <w:rPr>
          <w:sz w:val="28"/>
          <w:szCs w:val="28"/>
        </w:rPr>
        <w:t>5</w:t>
      </w:r>
      <w:r w:rsidRPr="007743FC">
        <w:rPr>
          <w:sz w:val="28"/>
          <w:szCs w:val="28"/>
        </w:rPr>
        <w:t xml:space="preserve"> заседаний комитета, на которых был</w:t>
      </w:r>
      <w:r w:rsidR="00892C1D">
        <w:rPr>
          <w:sz w:val="28"/>
          <w:szCs w:val="28"/>
        </w:rPr>
        <w:t>о рассмотрено</w:t>
      </w:r>
      <w:r w:rsidRPr="007743FC">
        <w:rPr>
          <w:sz w:val="28"/>
          <w:szCs w:val="28"/>
        </w:rPr>
        <w:t xml:space="preserve"> </w:t>
      </w:r>
      <w:r w:rsidR="00E51798" w:rsidRPr="007743FC">
        <w:rPr>
          <w:sz w:val="28"/>
          <w:szCs w:val="28"/>
        </w:rPr>
        <w:t>50</w:t>
      </w:r>
      <w:r w:rsidRPr="007743FC">
        <w:rPr>
          <w:sz w:val="28"/>
          <w:szCs w:val="28"/>
        </w:rPr>
        <w:t xml:space="preserve"> вопрос</w:t>
      </w:r>
      <w:r w:rsidR="00A0021E" w:rsidRPr="007743FC">
        <w:rPr>
          <w:sz w:val="28"/>
          <w:szCs w:val="28"/>
        </w:rPr>
        <w:t>ов</w:t>
      </w:r>
      <w:r w:rsidRPr="007743FC">
        <w:rPr>
          <w:sz w:val="28"/>
          <w:szCs w:val="28"/>
        </w:rPr>
        <w:t xml:space="preserve">, принято </w:t>
      </w:r>
      <w:r w:rsidR="00E51798" w:rsidRPr="007743FC">
        <w:rPr>
          <w:sz w:val="28"/>
          <w:szCs w:val="28"/>
        </w:rPr>
        <w:t>50</w:t>
      </w:r>
      <w:r w:rsidRPr="007743FC">
        <w:rPr>
          <w:sz w:val="28"/>
          <w:szCs w:val="28"/>
        </w:rPr>
        <w:t xml:space="preserve"> решени</w:t>
      </w:r>
      <w:r w:rsidR="00A0021E" w:rsidRPr="007743FC">
        <w:rPr>
          <w:sz w:val="28"/>
          <w:szCs w:val="28"/>
        </w:rPr>
        <w:t>й</w:t>
      </w:r>
      <w:r w:rsidRPr="007743FC">
        <w:rPr>
          <w:sz w:val="28"/>
          <w:szCs w:val="28"/>
        </w:rPr>
        <w:t xml:space="preserve">, на основании которых Ярославской областной Думой принято </w:t>
      </w:r>
      <w:r w:rsidR="0072553C" w:rsidRPr="007743FC">
        <w:rPr>
          <w:sz w:val="28"/>
          <w:szCs w:val="28"/>
        </w:rPr>
        <w:t>6</w:t>
      </w:r>
      <w:r w:rsidR="00EA602C" w:rsidRPr="007743FC">
        <w:rPr>
          <w:sz w:val="28"/>
          <w:szCs w:val="28"/>
        </w:rPr>
        <w:t>6</w:t>
      </w:r>
      <w:r w:rsidR="0072553C" w:rsidRPr="007743FC">
        <w:rPr>
          <w:sz w:val="28"/>
          <w:szCs w:val="28"/>
        </w:rPr>
        <w:t xml:space="preserve"> </w:t>
      </w:r>
      <w:r w:rsidRPr="007743FC">
        <w:rPr>
          <w:sz w:val="28"/>
          <w:szCs w:val="28"/>
        </w:rPr>
        <w:t>постано</w:t>
      </w:r>
      <w:r w:rsidRPr="007743FC">
        <w:rPr>
          <w:sz w:val="28"/>
          <w:szCs w:val="28"/>
        </w:rPr>
        <w:t>в</w:t>
      </w:r>
      <w:r w:rsidRPr="007743FC">
        <w:rPr>
          <w:sz w:val="28"/>
          <w:szCs w:val="28"/>
        </w:rPr>
        <w:t xml:space="preserve">лений. Комитетом за отчетный период рассмотрен </w:t>
      </w:r>
      <w:r w:rsidR="00EA602C" w:rsidRPr="007743FC">
        <w:rPr>
          <w:sz w:val="28"/>
          <w:szCs w:val="28"/>
        </w:rPr>
        <w:t>21</w:t>
      </w:r>
      <w:r w:rsidRPr="007743FC">
        <w:rPr>
          <w:sz w:val="28"/>
          <w:szCs w:val="28"/>
        </w:rPr>
        <w:t xml:space="preserve"> проект закон</w:t>
      </w:r>
      <w:r w:rsidR="00EA602C" w:rsidRPr="007743FC">
        <w:rPr>
          <w:sz w:val="28"/>
          <w:szCs w:val="28"/>
        </w:rPr>
        <w:t>а</w:t>
      </w:r>
      <w:r w:rsidRPr="007743FC">
        <w:rPr>
          <w:sz w:val="28"/>
          <w:szCs w:val="28"/>
        </w:rPr>
        <w:t xml:space="preserve"> Яросла</w:t>
      </w:r>
      <w:r w:rsidRPr="007743FC">
        <w:rPr>
          <w:sz w:val="28"/>
          <w:szCs w:val="28"/>
        </w:rPr>
        <w:t>в</w:t>
      </w:r>
      <w:r w:rsidRPr="007743FC">
        <w:rPr>
          <w:sz w:val="28"/>
          <w:szCs w:val="28"/>
        </w:rPr>
        <w:t xml:space="preserve">ской области, из них Ярославской областной Думой </w:t>
      </w:r>
      <w:r w:rsidR="00EA602C" w:rsidRPr="007743FC">
        <w:rPr>
          <w:sz w:val="28"/>
          <w:szCs w:val="28"/>
        </w:rPr>
        <w:t>20</w:t>
      </w:r>
      <w:r w:rsidRPr="007743FC">
        <w:rPr>
          <w:sz w:val="28"/>
          <w:szCs w:val="28"/>
        </w:rPr>
        <w:t xml:space="preserve"> законов принято в ц</w:t>
      </w:r>
      <w:r w:rsidRPr="007743FC">
        <w:rPr>
          <w:sz w:val="28"/>
          <w:szCs w:val="28"/>
        </w:rPr>
        <w:t>е</w:t>
      </w:r>
      <w:r w:rsidRPr="007743FC">
        <w:rPr>
          <w:sz w:val="28"/>
          <w:szCs w:val="28"/>
        </w:rPr>
        <w:t>лом, 1 отозван.</w:t>
      </w:r>
    </w:p>
    <w:p w:rsidR="00DB7437" w:rsidRPr="007743FC" w:rsidRDefault="00F427F8" w:rsidP="007743FC">
      <w:pPr>
        <w:ind w:firstLine="709"/>
        <w:jc w:val="both"/>
        <w:rPr>
          <w:sz w:val="28"/>
          <w:szCs w:val="28"/>
        </w:rPr>
      </w:pPr>
      <w:r w:rsidRPr="007743FC">
        <w:rPr>
          <w:sz w:val="28"/>
          <w:szCs w:val="28"/>
        </w:rPr>
        <w:t>Деятельность комитета была направлена на создание и совершенств</w:t>
      </w:r>
      <w:r w:rsidRPr="007743FC">
        <w:rPr>
          <w:sz w:val="28"/>
          <w:szCs w:val="28"/>
        </w:rPr>
        <w:t>о</w:t>
      </w:r>
      <w:r w:rsidRPr="007743FC">
        <w:rPr>
          <w:sz w:val="28"/>
          <w:szCs w:val="28"/>
        </w:rPr>
        <w:t>вание региональной законодательной базы</w:t>
      </w:r>
      <w:r w:rsidR="00B557ED" w:rsidRPr="007743FC">
        <w:rPr>
          <w:sz w:val="28"/>
          <w:szCs w:val="28"/>
        </w:rPr>
        <w:t xml:space="preserve">, </w:t>
      </w:r>
      <w:r w:rsidRPr="007743FC">
        <w:rPr>
          <w:sz w:val="28"/>
          <w:szCs w:val="28"/>
        </w:rPr>
        <w:t xml:space="preserve">осуществление </w:t>
      </w:r>
      <w:proofErr w:type="gramStart"/>
      <w:r w:rsidRPr="007743FC">
        <w:rPr>
          <w:sz w:val="28"/>
          <w:szCs w:val="28"/>
        </w:rPr>
        <w:t>контроля за</w:t>
      </w:r>
      <w:proofErr w:type="gramEnd"/>
      <w:r w:rsidRPr="007743FC">
        <w:rPr>
          <w:sz w:val="28"/>
          <w:szCs w:val="28"/>
        </w:rPr>
        <w:t xml:space="preserve"> и</w:t>
      </w:r>
      <w:r w:rsidRPr="007743FC">
        <w:rPr>
          <w:sz w:val="28"/>
          <w:szCs w:val="28"/>
        </w:rPr>
        <w:t>с</w:t>
      </w:r>
      <w:r w:rsidRPr="007743FC">
        <w:rPr>
          <w:sz w:val="28"/>
          <w:szCs w:val="28"/>
        </w:rPr>
        <w:t>полнением ранее принятых законов и реализацией государственных пр</w:t>
      </w:r>
      <w:r w:rsidRPr="007743FC">
        <w:rPr>
          <w:sz w:val="28"/>
          <w:szCs w:val="28"/>
        </w:rPr>
        <w:t>о</w:t>
      </w:r>
      <w:r w:rsidRPr="007743FC">
        <w:rPr>
          <w:sz w:val="28"/>
          <w:szCs w:val="28"/>
        </w:rPr>
        <w:t xml:space="preserve">грамм Ярославской области по вопросам ведения комитета. </w:t>
      </w:r>
    </w:p>
    <w:p w:rsidR="00DB7437" w:rsidRPr="007743FC" w:rsidRDefault="00B557ED" w:rsidP="007743FC">
      <w:pPr>
        <w:ind w:firstLine="709"/>
        <w:jc w:val="both"/>
        <w:rPr>
          <w:sz w:val="28"/>
          <w:szCs w:val="28"/>
        </w:rPr>
      </w:pPr>
      <w:r w:rsidRPr="007743FC">
        <w:rPr>
          <w:sz w:val="28"/>
          <w:szCs w:val="28"/>
        </w:rPr>
        <w:t>Приоритетным направлен</w:t>
      </w:r>
      <w:r w:rsidR="00A539DA" w:rsidRPr="007743FC">
        <w:rPr>
          <w:sz w:val="28"/>
          <w:szCs w:val="28"/>
        </w:rPr>
        <w:t>и</w:t>
      </w:r>
      <w:r w:rsidR="00892C1D">
        <w:rPr>
          <w:sz w:val="28"/>
          <w:szCs w:val="28"/>
        </w:rPr>
        <w:t>е</w:t>
      </w:r>
      <w:r w:rsidR="00A539DA" w:rsidRPr="007743FC">
        <w:rPr>
          <w:sz w:val="28"/>
          <w:szCs w:val="28"/>
        </w:rPr>
        <w:t>м деятельности комитета являе</w:t>
      </w:r>
      <w:r w:rsidRPr="007743FC">
        <w:rPr>
          <w:sz w:val="28"/>
          <w:szCs w:val="28"/>
        </w:rPr>
        <w:t>тся сове</w:t>
      </w:r>
      <w:r w:rsidRPr="007743FC">
        <w:rPr>
          <w:sz w:val="28"/>
          <w:szCs w:val="28"/>
        </w:rPr>
        <w:t>р</w:t>
      </w:r>
      <w:r w:rsidRPr="007743FC">
        <w:rPr>
          <w:sz w:val="28"/>
          <w:szCs w:val="28"/>
        </w:rPr>
        <w:t>шенствование нормативно-правовой базы:</w:t>
      </w:r>
    </w:p>
    <w:p w:rsidR="00DB7437" w:rsidRPr="007743FC" w:rsidRDefault="00B557ED" w:rsidP="007743FC">
      <w:pPr>
        <w:ind w:firstLine="709"/>
        <w:jc w:val="both"/>
        <w:rPr>
          <w:sz w:val="28"/>
          <w:szCs w:val="28"/>
        </w:rPr>
      </w:pPr>
      <w:r w:rsidRPr="007743FC">
        <w:rPr>
          <w:sz w:val="28"/>
          <w:szCs w:val="28"/>
        </w:rPr>
        <w:t>- создание законодательной базы для реализации приоритетов внутре</w:t>
      </w:r>
      <w:r w:rsidRPr="007743FC">
        <w:rPr>
          <w:sz w:val="28"/>
          <w:szCs w:val="28"/>
        </w:rPr>
        <w:t>н</w:t>
      </w:r>
      <w:r w:rsidRPr="007743FC">
        <w:rPr>
          <w:sz w:val="28"/>
          <w:szCs w:val="28"/>
        </w:rPr>
        <w:t>ней политики;</w:t>
      </w:r>
    </w:p>
    <w:p w:rsidR="00DB7437" w:rsidRPr="007743FC" w:rsidRDefault="00B557ED" w:rsidP="007743FC">
      <w:pPr>
        <w:ind w:firstLine="709"/>
        <w:jc w:val="both"/>
        <w:rPr>
          <w:sz w:val="28"/>
          <w:szCs w:val="28"/>
        </w:rPr>
      </w:pPr>
      <w:r w:rsidRPr="007743FC">
        <w:rPr>
          <w:rFonts w:eastAsia="Arial Unicode MS"/>
          <w:sz w:val="28"/>
          <w:szCs w:val="28"/>
        </w:rPr>
        <w:t>- обеспечени</w:t>
      </w:r>
      <w:r w:rsidR="00A539DA" w:rsidRPr="007743FC">
        <w:rPr>
          <w:rFonts w:eastAsia="Arial Unicode MS"/>
          <w:sz w:val="28"/>
          <w:szCs w:val="28"/>
        </w:rPr>
        <w:t>е</w:t>
      </w:r>
      <w:r w:rsidRPr="007743FC">
        <w:rPr>
          <w:rFonts w:eastAsia="Arial Unicode MS"/>
          <w:sz w:val="28"/>
          <w:szCs w:val="28"/>
        </w:rPr>
        <w:t xml:space="preserve"> деятельности органов местного самоуправления</w:t>
      </w:r>
      <w:r w:rsidRPr="007743FC">
        <w:rPr>
          <w:sz w:val="28"/>
          <w:szCs w:val="28"/>
        </w:rPr>
        <w:t xml:space="preserve"> и прив</w:t>
      </w:r>
      <w:r w:rsidRPr="007743FC">
        <w:rPr>
          <w:sz w:val="28"/>
          <w:szCs w:val="28"/>
        </w:rPr>
        <w:t>е</w:t>
      </w:r>
      <w:r w:rsidRPr="007743FC">
        <w:rPr>
          <w:sz w:val="28"/>
          <w:szCs w:val="28"/>
        </w:rPr>
        <w:t>дение законодательства в сфере государственного строительства, местного самоуправления в соответствие с изменениями федерального законодател</w:t>
      </w:r>
      <w:r w:rsidRPr="007743FC">
        <w:rPr>
          <w:sz w:val="28"/>
          <w:szCs w:val="28"/>
        </w:rPr>
        <w:t>ь</w:t>
      </w:r>
      <w:r w:rsidRPr="007743FC">
        <w:rPr>
          <w:sz w:val="28"/>
          <w:szCs w:val="28"/>
        </w:rPr>
        <w:t>ства;</w:t>
      </w:r>
    </w:p>
    <w:p w:rsidR="00A539DA" w:rsidRPr="007743FC" w:rsidRDefault="00B557ED" w:rsidP="007743FC">
      <w:pPr>
        <w:ind w:firstLine="709"/>
        <w:jc w:val="both"/>
        <w:rPr>
          <w:sz w:val="28"/>
          <w:szCs w:val="28"/>
        </w:rPr>
      </w:pPr>
      <w:r w:rsidRPr="007743FC">
        <w:rPr>
          <w:sz w:val="28"/>
          <w:szCs w:val="28"/>
        </w:rPr>
        <w:t xml:space="preserve">- совершенствование законодательных актов в сфере государственной гражданской службы, муниципальной службы Ярославкой области; </w:t>
      </w:r>
    </w:p>
    <w:p w:rsidR="00B557ED" w:rsidRPr="007743FC" w:rsidRDefault="00A539DA" w:rsidP="007743FC">
      <w:pPr>
        <w:ind w:firstLine="709"/>
        <w:jc w:val="both"/>
        <w:rPr>
          <w:sz w:val="28"/>
          <w:szCs w:val="28"/>
        </w:rPr>
      </w:pPr>
      <w:r w:rsidRPr="007743FC">
        <w:rPr>
          <w:sz w:val="28"/>
          <w:szCs w:val="28"/>
        </w:rPr>
        <w:t xml:space="preserve">- </w:t>
      </w:r>
      <w:r w:rsidR="00B557ED" w:rsidRPr="007743FC">
        <w:rPr>
          <w:sz w:val="28"/>
          <w:szCs w:val="28"/>
        </w:rPr>
        <w:t>вопрос</w:t>
      </w:r>
      <w:r w:rsidRPr="007743FC">
        <w:rPr>
          <w:sz w:val="28"/>
          <w:szCs w:val="28"/>
        </w:rPr>
        <w:t>ы</w:t>
      </w:r>
      <w:r w:rsidR="00B557ED" w:rsidRPr="007743FC">
        <w:rPr>
          <w:sz w:val="28"/>
          <w:szCs w:val="28"/>
        </w:rPr>
        <w:t xml:space="preserve"> деятельности мировых судей на</w:t>
      </w:r>
      <w:r w:rsidRPr="007743FC">
        <w:rPr>
          <w:sz w:val="28"/>
          <w:szCs w:val="28"/>
        </w:rPr>
        <w:t xml:space="preserve"> территории Ярославской о</w:t>
      </w:r>
      <w:r w:rsidRPr="007743FC">
        <w:rPr>
          <w:sz w:val="28"/>
          <w:szCs w:val="28"/>
        </w:rPr>
        <w:t>б</w:t>
      </w:r>
      <w:r w:rsidRPr="007743FC">
        <w:rPr>
          <w:sz w:val="28"/>
          <w:szCs w:val="28"/>
        </w:rPr>
        <w:t>ласти.</w:t>
      </w:r>
    </w:p>
    <w:p w:rsidR="009D51D4" w:rsidRPr="007743FC" w:rsidRDefault="009D51D4" w:rsidP="007743FC">
      <w:pPr>
        <w:ind w:firstLine="709"/>
        <w:jc w:val="both"/>
        <w:rPr>
          <w:sz w:val="28"/>
          <w:szCs w:val="28"/>
        </w:rPr>
      </w:pPr>
      <w:r w:rsidRPr="007743FC">
        <w:rPr>
          <w:sz w:val="28"/>
          <w:szCs w:val="28"/>
        </w:rPr>
        <w:lastRenderedPageBreak/>
        <w:t>В отчетном периоде большое внимание комитета было уделено прив</w:t>
      </w:r>
      <w:r w:rsidRPr="007743FC">
        <w:rPr>
          <w:sz w:val="28"/>
          <w:szCs w:val="28"/>
        </w:rPr>
        <w:t>е</w:t>
      </w:r>
      <w:r w:rsidRPr="007743FC">
        <w:rPr>
          <w:sz w:val="28"/>
          <w:szCs w:val="28"/>
        </w:rPr>
        <w:t xml:space="preserve">дению в соответствие регионального законодательства в связи с изменением </w:t>
      </w:r>
      <w:r w:rsidR="00B557ED" w:rsidRPr="007743FC">
        <w:rPr>
          <w:sz w:val="28"/>
          <w:szCs w:val="28"/>
        </w:rPr>
        <w:t>федерального законодательства. Кроме того, б</w:t>
      </w:r>
      <w:r w:rsidRPr="007743FC">
        <w:rPr>
          <w:sz w:val="28"/>
          <w:szCs w:val="28"/>
        </w:rPr>
        <w:t xml:space="preserve">ыли разработаны изменения в Устав </w:t>
      </w:r>
      <w:r w:rsidR="001904A2" w:rsidRPr="007743FC">
        <w:rPr>
          <w:sz w:val="28"/>
          <w:szCs w:val="28"/>
        </w:rPr>
        <w:t>области</w:t>
      </w:r>
      <w:r w:rsidRPr="007743FC">
        <w:rPr>
          <w:sz w:val="28"/>
          <w:szCs w:val="28"/>
        </w:rPr>
        <w:t xml:space="preserve">, </w:t>
      </w:r>
      <w:r w:rsidR="001904A2" w:rsidRPr="007743FC">
        <w:rPr>
          <w:sz w:val="28"/>
          <w:szCs w:val="28"/>
        </w:rPr>
        <w:t>законы Ярославской области</w:t>
      </w:r>
      <w:r w:rsidR="00DA51BD" w:rsidRPr="007743FC">
        <w:rPr>
          <w:sz w:val="28"/>
          <w:szCs w:val="28"/>
        </w:rPr>
        <w:t>,</w:t>
      </w:r>
      <w:r w:rsidR="001904A2" w:rsidRPr="007743FC">
        <w:rPr>
          <w:sz w:val="28"/>
          <w:szCs w:val="28"/>
        </w:rPr>
        <w:t xml:space="preserve"> </w:t>
      </w:r>
      <w:r w:rsidRPr="007743FC">
        <w:rPr>
          <w:sz w:val="28"/>
          <w:szCs w:val="28"/>
        </w:rPr>
        <w:t>которые коснулись расширения вопросов местного значения, правовых основ организации и осуществления местного самоуправления, участия населения в осуществлении местного с</w:t>
      </w:r>
      <w:r w:rsidRPr="007743FC">
        <w:rPr>
          <w:sz w:val="28"/>
          <w:szCs w:val="28"/>
        </w:rPr>
        <w:t>а</w:t>
      </w:r>
      <w:r w:rsidRPr="007743FC">
        <w:rPr>
          <w:sz w:val="28"/>
          <w:szCs w:val="28"/>
        </w:rPr>
        <w:t>моуправления, избирательной системы, уточнения компетенции и отве</w:t>
      </w:r>
      <w:r w:rsidRPr="007743FC">
        <w:rPr>
          <w:sz w:val="28"/>
          <w:szCs w:val="28"/>
        </w:rPr>
        <w:t>т</w:t>
      </w:r>
      <w:r w:rsidRPr="007743FC">
        <w:rPr>
          <w:sz w:val="28"/>
          <w:szCs w:val="28"/>
        </w:rPr>
        <w:t xml:space="preserve">ственности должностных лиц местного самоуправления и других вопросов. </w:t>
      </w:r>
    </w:p>
    <w:p w:rsidR="00325705" w:rsidRPr="007743FC" w:rsidRDefault="003A7C60" w:rsidP="007743FC">
      <w:pPr>
        <w:ind w:firstLine="709"/>
        <w:jc w:val="both"/>
        <w:rPr>
          <w:sz w:val="28"/>
          <w:szCs w:val="28"/>
        </w:rPr>
      </w:pPr>
      <w:r w:rsidRPr="007743FC">
        <w:rPr>
          <w:sz w:val="28"/>
          <w:szCs w:val="28"/>
        </w:rPr>
        <w:t>Совершенствование законодательства о местном самоуправлении явл</w:t>
      </w:r>
      <w:r w:rsidRPr="007743FC">
        <w:rPr>
          <w:sz w:val="28"/>
          <w:szCs w:val="28"/>
        </w:rPr>
        <w:t>я</w:t>
      </w:r>
      <w:r w:rsidRPr="007743FC">
        <w:rPr>
          <w:sz w:val="28"/>
          <w:szCs w:val="28"/>
        </w:rPr>
        <w:t xml:space="preserve">ется одним из важных направлений работы комитета. </w:t>
      </w:r>
      <w:r w:rsidRPr="007743FC">
        <w:rPr>
          <w:rFonts w:eastAsia="Arial Unicode MS"/>
          <w:sz w:val="28"/>
          <w:szCs w:val="28"/>
        </w:rPr>
        <w:t>Продолжилась работа по подготовке законодательных актов с целью дальнейшего развития избир</w:t>
      </w:r>
      <w:r w:rsidRPr="007743FC">
        <w:rPr>
          <w:rFonts w:eastAsia="Arial Unicode MS"/>
          <w:sz w:val="28"/>
          <w:szCs w:val="28"/>
        </w:rPr>
        <w:t>а</w:t>
      </w:r>
      <w:r w:rsidRPr="007743FC">
        <w:rPr>
          <w:rFonts w:eastAsia="Arial Unicode MS"/>
          <w:sz w:val="28"/>
          <w:szCs w:val="28"/>
        </w:rPr>
        <w:t>тельного законодательства и укрепления демократических институтов в р</w:t>
      </w:r>
      <w:r w:rsidRPr="007743FC">
        <w:rPr>
          <w:rFonts w:eastAsia="Arial Unicode MS"/>
          <w:sz w:val="28"/>
          <w:szCs w:val="28"/>
        </w:rPr>
        <w:t>е</w:t>
      </w:r>
      <w:r w:rsidRPr="007743FC">
        <w:rPr>
          <w:rFonts w:eastAsia="Arial Unicode MS"/>
          <w:sz w:val="28"/>
          <w:szCs w:val="28"/>
        </w:rPr>
        <w:t>гионе</w:t>
      </w:r>
      <w:r w:rsidRPr="007743FC">
        <w:rPr>
          <w:sz w:val="28"/>
          <w:szCs w:val="28"/>
        </w:rPr>
        <w:t xml:space="preserve">. </w:t>
      </w:r>
    </w:p>
    <w:p w:rsidR="007B30CF" w:rsidRPr="007743FC" w:rsidRDefault="007B30CF" w:rsidP="007743FC">
      <w:pPr>
        <w:ind w:firstLine="709"/>
        <w:contextualSpacing/>
        <w:jc w:val="both"/>
        <w:rPr>
          <w:spacing w:val="4"/>
          <w:sz w:val="28"/>
          <w:szCs w:val="28"/>
        </w:rPr>
      </w:pPr>
      <w:r w:rsidRPr="007743FC">
        <w:rPr>
          <w:spacing w:val="4"/>
          <w:sz w:val="28"/>
          <w:szCs w:val="28"/>
        </w:rPr>
        <w:t>Комитетом рассмотрены и Думой приняты следующие наиболее важные и значимые законы Ярославской области:</w:t>
      </w:r>
    </w:p>
    <w:p w:rsidR="008B2456" w:rsidRPr="007743FC" w:rsidRDefault="00CB3E42" w:rsidP="007743FC">
      <w:pPr>
        <w:ind w:firstLine="709"/>
        <w:jc w:val="both"/>
        <w:rPr>
          <w:sz w:val="28"/>
          <w:szCs w:val="28"/>
        </w:rPr>
      </w:pPr>
      <w:r w:rsidRPr="007743FC">
        <w:rPr>
          <w:sz w:val="28"/>
          <w:szCs w:val="28"/>
        </w:rPr>
        <w:t>-</w:t>
      </w:r>
      <w:r w:rsidR="00135092" w:rsidRPr="007743FC">
        <w:rPr>
          <w:sz w:val="28"/>
          <w:szCs w:val="28"/>
        </w:rPr>
        <w:t xml:space="preserve"> </w:t>
      </w:r>
      <w:r w:rsidR="008B2456" w:rsidRPr="007743FC">
        <w:rPr>
          <w:sz w:val="28"/>
          <w:szCs w:val="28"/>
        </w:rPr>
        <w:t xml:space="preserve">Закон Ярославской области </w:t>
      </w:r>
      <w:r w:rsidR="008B2456" w:rsidRPr="007743FC">
        <w:rPr>
          <w:bCs/>
          <w:sz w:val="28"/>
          <w:szCs w:val="28"/>
        </w:rPr>
        <w:t>от 27.10.2022 № 49-з</w:t>
      </w:r>
      <w:r w:rsidR="008B2456" w:rsidRPr="007743FC">
        <w:rPr>
          <w:sz w:val="28"/>
          <w:szCs w:val="28"/>
        </w:rPr>
        <w:t xml:space="preserve"> «О внесении изм</w:t>
      </w:r>
      <w:r w:rsidR="008B2456" w:rsidRPr="007743FC">
        <w:rPr>
          <w:sz w:val="28"/>
          <w:szCs w:val="28"/>
        </w:rPr>
        <w:t>е</w:t>
      </w:r>
      <w:r w:rsidR="008B2456" w:rsidRPr="007743FC">
        <w:rPr>
          <w:sz w:val="28"/>
          <w:szCs w:val="28"/>
        </w:rPr>
        <w:t>нения в статью 5 Закона Ярославской области «Об Уполномоченном по пр</w:t>
      </w:r>
      <w:r w:rsidR="008B2456" w:rsidRPr="007743FC">
        <w:rPr>
          <w:sz w:val="28"/>
          <w:szCs w:val="28"/>
        </w:rPr>
        <w:t>а</w:t>
      </w:r>
      <w:r w:rsidR="008B2456" w:rsidRPr="007743FC">
        <w:rPr>
          <w:sz w:val="28"/>
          <w:szCs w:val="28"/>
        </w:rPr>
        <w:t>вам ребенка в Ярославской области» и статью 4 Закона Ярославской области «Об Уполномоченном по защите прав предпринимателей</w:t>
      </w:r>
      <w:r w:rsidR="00D11121" w:rsidRPr="007743FC">
        <w:rPr>
          <w:sz w:val="28"/>
          <w:szCs w:val="28"/>
        </w:rPr>
        <w:t>»</w:t>
      </w:r>
      <w:r w:rsidR="0044580E" w:rsidRPr="007743FC">
        <w:rPr>
          <w:sz w:val="28"/>
          <w:szCs w:val="28"/>
        </w:rPr>
        <w:t>. С</w:t>
      </w:r>
      <w:r w:rsidR="00D11121" w:rsidRPr="007743FC">
        <w:rPr>
          <w:sz w:val="28"/>
          <w:szCs w:val="28"/>
        </w:rPr>
        <w:t>няты огранич</w:t>
      </w:r>
      <w:r w:rsidR="00D11121" w:rsidRPr="007743FC">
        <w:rPr>
          <w:sz w:val="28"/>
          <w:szCs w:val="28"/>
        </w:rPr>
        <w:t>е</w:t>
      </w:r>
      <w:r w:rsidR="00D11121" w:rsidRPr="007743FC">
        <w:rPr>
          <w:sz w:val="28"/>
          <w:szCs w:val="28"/>
        </w:rPr>
        <w:t>ни</w:t>
      </w:r>
      <w:r w:rsidR="00646DC4" w:rsidRPr="007743FC">
        <w:rPr>
          <w:sz w:val="28"/>
          <w:szCs w:val="28"/>
        </w:rPr>
        <w:t>я</w:t>
      </w:r>
      <w:r w:rsidR="00D11121" w:rsidRPr="007743FC">
        <w:rPr>
          <w:sz w:val="28"/>
          <w:szCs w:val="28"/>
        </w:rPr>
        <w:t xml:space="preserve"> на исполнение полномочий Уполномоченного одним и тем же лицом б</w:t>
      </w:r>
      <w:r w:rsidR="00D11121" w:rsidRPr="007743FC">
        <w:rPr>
          <w:sz w:val="28"/>
          <w:szCs w:val="28"/>
        </w:rPr>
        <w:t>о</w:t>
      </w:r>
      <w:r w:rsidR="00D11121" w:rsidRPr="007743FC">
        <w:rPr>
          <w:sz w:val="28"/>
          <w:szCs w:val="28"/>
        </w:rPr>
        <w:t xml:space="preserve">лее чем два срока подряд. </w:t>
      </w:r>
      <w:r w:rsidR="00646DC4" w:rsidRPr="007743FC">
        <w:rPr>
          <w:sz w:val="28"/>
          <w:szCs w:val="28"/>
        </w:rPr>
        <w:t>Таким образом, установлен</w:t>
      </w:r>
      <w:r w:rsidR="00D11121" w:rsidRPr="007743FC">
        <w:rPr>
          <w:sz w:val="28"/>
          <w:szCs w:val="28"/>
        </w:rPr>
        <w:t xml:space="preserve"> единообразный подход к срокам исполнения Уполномоченными своих полномочий</w:t>
      </w:r>
      <w:r w:rsidR="000505A2" w:rsidRPr="007743FC">
        <w:rPr>
          <w:sz w:val="28"/>
          <w:szCs w:val="28"/>
        </w:rPr>
        <w:t>;</w:t>
      </w:r>
    </w:p>
    <w:p w:rsidR="008B2456" w:rsidRPr="007743FC" w:rsidRDefault="00AC3D32" w:rsidP="007743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3FC">
        <w:rPr>
          <w:sz w:val="28"/>
          <w:szCs w:val="28"/>
        </w:rPr>
        <w:t>-</w:t>
      </w:r>
      <w:r w:rsidR="008B2456" w:rsidRPr="007743FC">
        <w:rPr>
          <w:sz w:val="28"/>
          <w:szCs w:val="28"/>
        </w:rPr>
        <w:t xml:space="preserve"> Закон Ярославской области </w:t>
      </w:r>
      <w:r w:rsidR="008B2456" w:rsidRPr="007743FC">
        <w:rPr>
          <w:bCs/>
          <w:sz w:val="28"/>
          <w:szCs w:val="28"/>
        </w:rPr>
        <w:t>от 26.12.2022 № 80-з</w:t>
      </w:r>
      <w:r w:rsidR="008B2456" w:rsidRPr="007743FC">
        <w:rPr>
          <w:sz w:val="28"/>
          <w:szCs w:val="28"/>
        </w:rPr>
        <w:t xml:space="preserve"> «О внесении изм</w:t>
      </w:r>
      <w:r w:rsidR="008B2456" w:rsidRPr="007743FC">
        <w:rPr>
          <w:sz w:val="28"/>
          <w:szCs w:val="28"/>
        </w:rPr>
        <w:t>е</w:t>
      </w:r>
      <w:r w:rsidR="008B2456" w:rsidRPr="007743FC">
        <w:rPr>
          <w:sz w:val="28"/>
          <w:szCs w:val="28"/>
        </w:rPr>
        <w:t>нений в статьи 14 и 15 Устава Ярославской области»</w:t>
      </w:r>
      <w:r w:rsidR="0044580E" w:rsidRPr="007743FC">
        <w:rPr>
          <w:sz w:val="28"/>
          <w:szCs w:val="28"/>
        </w:rPr>
        <w:t>.</w:t>
      </w:r>
      <w:r w:rsidR="008B2456" w:rsidRPr="007743FC">
        <w:rPr>
          <w:sz w:val="28"/>
          <w:szCs w:val="28"/>
        </w:rPr>
        <w:t xml:space="preserve"> </w:t>
      </w:r>
      <w:r w:rsidR="0044580E" w:rsidRPr="007743FC">
        <w:rPr>
          <w:sz w:val="28"/>
          <w:szCs w:val="28"/>
        </w:rPr>
        <w:t>Н</w:t>
      </w:r>
      <w:r w:rsidR="00377CE8" w:rsidRPr="007743FC">
        <w:rPr>
          <w:sz w:val="28"/>
          <w:szCs w:val="28"/>
        </w:rPr>
        <w:t xml:space="preserve">ачиная с восьмого </w:t>
      </w:r>
      <w:proofErr w:type="gramStart"/>
      <w:r w:rsidR="00377CE8" w:rsidRPr="007743FC">
        <w:rPr>
          <w:sz w:val="28"/>
          <w:szCs w:val="28"/>
        </w:rPr>
        <w:t>с</w:t>
      </w:r>
      <w:r w:rsidR="00377CE8" w:rsidRPr="007743FC">
        <w:rPr>
          <w:sz w:val="28"/>
          <w:szCs w:val="28"/>
        </w:rPr>
        <w:t>о</w:t>
      </w:r>
      <w:r w:rsidR="00377CE8" w:rsidRPr="007743FC">
        <w:rPr>
          <w:sz w:val="28"/>
          <w:szCs w:val="28"/>
        </w:rPr>
        <w:t>зыва</w:t>
      </w:r>
      <w:proofErr w:type="gramEnd"/>
      <w:r w:rsidR="008B2456" w:rsidRPr="007743FC">
        <w:rPr>
          <w:sz w:val="28"/>
          <w:szCs w:val="28"/>
        </w:rPr>
        <w:t xml:space="preserve"> </w:t>
      </w:r>
      <w:r w:rsidR="007A7CB7" w:rsidRPr="007743FC">
        <w:rPr>
          <w:rFonts w:eastAsia="Times-Roman"/>
          <w:sz w:val="28"/>
          <w:szCs w:val="28"/>
        </w:rPr>
        <w:t>Ярославская областная Дума будет состоять</w:t>
      </w:r>
      <w:r w:rsidR="00B909DB" w:rsidRPr="007743FC">
        <w:rPr>
          <w:rFonts w:eastAsia="Times-Roman"/>
          <w:sz w:val="28"/>
          <w:szCs w:val="28"/>
        </w:rPr>
        <w:t xml:space="preserve"> </w:t>
      </w:r>
      <w:r w:rsidR="007A7CB7" w:rsidRPr="007743FC">
        <w:rPr>
          <w:rFonts w:eastAsia="Times-Roman"/>
          <w:sz w:val="28"/>
          <w:szCs w:val="28"/>
        </w:rPr>
        <w:t>из 46 депутатов,</w:t>
      </w:r>
      <w:r w:rsidR="00BF0172" w:rsidRPr="007743FC">
        <w:rPr>
          <w:rFonts w:eastAsia="Times-Roman"/>
          <w:sz w:val="28"/>
          <w:szCs w:val="28"/>
        </w:rPr>
        <w:t xml:space="preserve"> </w:t>
      </w:r>
      <w:r w:rsidR="007743FC">
        <w:rPr>
          <w:sz w:val="28"/>
          <w:szCs w:val="28"/>
        </w:rPr>
        <w:t>из них 34 </w:t>
      </w:r>
      <w:r w:rsidR="00B434F5" w:rsidRPr="007743FC">
        <w:rPr>
          <w:sz w:val="28"/>
          <w:szCs w:val="28"/>
        </w:rPr>
        <w:t xml:space="preserve">депутата </w:t>
      </w:r>
      <w:r w:rsidR="008B2456" w:rsidRPr="007743FC">
        <w:rPr>
          <w:sz w:val="28"/>
          <w:szCs w:val="28"/>
        </w:rPr>
        <w:t>избираются по одномандатным избирательным округам, 12 д</w:t>
      </w:r>
      <w:r w:rsidR="008B2456" w:rsidRPr="007743FC">
        <w:rPr>
          <w:sz w:val="28"/>
          <w:szCs w:val="28"/>
        </w:rPr>
        <w:t>е</w:t>
      </w:r>
      <w:r w:rsidR="008B2456" w:rsidRPr="007743FC">
        <w:rPr>
          <w:sz w:val="28"/>
          <w:szCs w:val="28"/>
        </w:rPr>
        <w:t xml:space="preserve">путатов </w:t>
      </w:r>
      <w:r w:rsidR="007743FC">
        <w:rPr>
          <w:sz w:val="28"/>
          <w:szCs w:val="28"/>
        </w:rPr>
        <w:t>–</w:t>
      </w:r>
      <w:r w:rsidR="008B2456" w:rsidRPr="007743FC">
        <w:rPr>
          <w:sz w:val="28"/>
          <w:szCs w:val="28"/>
        </w:rPr>
        <w:t xml:space="preserve"> по единому избирательному округу пропорционально числу гол</w:t>
      </w:r>
      <w:r w:rsidR="008B2456" w:rsidRPr="007743FC">
        <w:rPr>
          <w:sz w:val="28"/>
          <w:szCs w:val="28"/>
        </w:rPr>
        <w:t>о</w:t>
      </w:r>
      <w:r w:rsidR="008B2456" w:rsidRPr="007743FC">
        <w:rPr>
          <w:sz w:val="28"/>
          <w:szCs w:val="28"/>
        </w:rPr>
        <w:t>сов, поданных за списки кандидатов в депутаты, выдвинутые избирательн</w:t>
      </w:r>
      <w:r w:rsidR="008B2456" w:rsidRPr="007743FC">
        <w:rPr>
          <w:sz w:val="28"/>
          <w:szCs w:val="28"/>
        </w:rPr>
        <w:t>ы</w:t>
      </w:r>
      <w:r w:rsidR="008B2456" w:rsidRPr="007743FC">
        <w:rPr>
          <w:sz w:val="28"/>
          <w:szCs w:val="28"/>
        </w:rPr>
        <w:t>ми объединениями</w:t>
      </w:r>
      <w:r w:rsidR="000505A2" w:rsidRPr="007743FC">
        <w:rPr>
          <w:sz w:val="28"/>
          <w:szCs w:val="28"/>
        </w:rPr>
        <w:t>;</w:t>
      </w:r>
    </w:p>
    <w:p w:rsidR="002F5FE5" w:rsidRPr="007743FC" w:rsidRDefault="00B434F5" w:rsidP="007743FC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7743FC">
        <w:rPr>
          <w:sz w:val="28"/>
          <w:szCs w:val="28"/>
        </w:rPr>
        <w:t>-</w:t>
      </w:r>
      <w:r w:rsidR="00412416" w:rsidRPr="007743FC">
        <w:rPr>
          <w:sz w:val="28"/>
          <w:szCs w:val="28"/>
        </w:rPr>
        <w:t xml:space="preserve"> </w:t>
      </w:r>
      <w:r w:rsidR="002F5FE5" w:rsidRPr="007743FC">
        <w:rPr>
          <w:sz w:val="28"/>
          <w:szCs w:val="28"/>
        </w:rPr>
        <w:t xml:space="preserve">Закон Ярославской области </w:t>
      </w:r>
      <w:r w:rsidR="002F5FE5" w:rsidRPr="007743FC">
        <w:rPr>
          <w:bCs/>
          <w:sz w:val="28"/>
          <w:szCs w:val="28"/>
        </w:rPr>
        <w:t>от 26.12.2022 № 89-з</w:t>
      </w:r>
      <w:r w:rsidR="002F5FE5" w:rsidRPr="007743FC">
        <w:rPr>
          <w:sz w:val="28"/>
          <w:szCs w:val="28"/>
        </w:rPr>
        <w:t xml:space="preserve"> «</w:t>
      </w:r>
      <w:r w:rsidR="002F5FE5" w:rsidRPr="007743FC">
        <w:rPr>
          <w:bCs/>
          <w:sz w:val="28"/>
          <w:szCs w:val="28"/>
        </w:rPr>
        <w:t>О внесении изм</w:t>
      </w:r>
      <w:r w:rsidR="002F5FE5" w:rsidRPr="007743FC">
        <w:rPr>
          <w:bCs/>
          <w:sz w:val="28"/>
          <w:szCs w:val="28"/>
        </w:rPr>
        <w:t>е</w:t>
      </w:r>
      <w:r w:rsidR="002F5FE5" w:rsidRPr="007743FC">
        <w:rPr>
          <w:bCs/>
          <w:sz w:val="28"/>
          <w:szCs w:val="28"/>
        </w:rPr>
        <w:t xml:space="preserve">нений в Закон Ярославской области </w:t>
      </w:r>
      <w:r w:rsidR="002F5FE5" w:rsidRPr="007743FC">
        <w:rPr>
          <w:sz w:val="28"/>
          <w:szCs w:val="28"/>
        </w:rPr>
        <w:t>«</w:t>
      </w:r>
      <w:r w:rsidR="002F5FE5" w:rsidRPr="007743FC">
        <w:rPr>
          <w:bCs/>
          <w:sz w:val="28"/>
          <w:szCs w:val="28"/>
        </w:rPr>
        <w:t>О пенсионном обеспечении госуда</w:t>
      </w:r>
      <w:r w:rsidR="002F5FE5" w:rsidRPr="007743FC">
        <w:rPr>
          <w:bCs/>
          <w:sz w:val="28"/>
          <w:szCs w:val="28"/>
        </w:rPr>
        <w:t>р</w:t>
      </w:r>
      <w:r w:rsidR="002F5FE5" w:rsidRPr="007743FC">
        <w:rPr>
          <w:bCs/>
          <w:sz w:val="28"/>
          <w:szCs w:val="28"/>
        </w:rPr>
        <w:t>ственных гражданских служащих Ярославской области и муниципальных служащих в Ярославской области»</w:t>
      </w:r>
      <w:r w:rsidR="0044580E" w:rsidRPr="007743FC">
        <w:rPr>
          <w:rFonts w:eastAsia="Times-Roman"/>
          <w:sz w:val="28"/>
          <w:szCs w:val="28"/>
        </w:rPr>
        <w:t xml:space="preserve">. </w:t>
      </w:r>
      <w:proofErr w:type="gramStart"/>
      <w:r w:rsidR="0044580E" w:rsidRPr="001B7E6C">
        <w:rPr>
          <w:rFonts w:eastAsia="Times-Roman"/>
          <w:sz w:val="28"/>
          <w:szCs w:val="28"/>
        </w:rPr>
        <w:t xml:space="preserve">Изменена </w:t>
      </w:r>
      <w:r w:rsidR="002F5FE5" w:rsidRPr="001B7E6C">
        <w:rPr>
          <w:rFonts w:eastAsia="Times-Roman"/>
          <w:sz w:val="28"/>
          <w:szCs w:val="28"/>
        </w:rPr>
        <w:t>систем</w:t>
      </w:r>
      <w:r w:rsidR="0044580E" w:rsidRPr="001B7E6C">
        <w:rPr>
          <w:rFonts w:eastAsia="Times-Roman"/>
          <w:sz w:val="28"/>
          <w:szCs w:val="28"/>
        </w:rPr>
        <w:t>а</w:t>
      </w:r>
      <w:r w:rsidR="002F5FE5" w:rsidRPr="001B7E6C">
        <w:rPr>
          <w:rFonts w:eastAsia="Times-Roman"/>
          <w:sz w:val="28"/>
          <w:szCs w:val="28"/>
        </w:rPr>
        <w:t xml:space="preserve"> расчета размера пе</w:t>
      </w:r>
      <w:r w:rsidR="002F5FE5" w:rsidRPr="001B7E6C">
        <w:rPr>
          <w:rFonts w:eastAsia="Times-Roman"/>
          <w:sz w:val="28"/>
          <w:szCs w:val="28"/>
        </w:rPr>
        <w:t>н</w:t>
      </w:r>
      <w:r w:rsidR="002F5FE5" w:rsidRPr="001B7E6C">
        <w:rPr>
          <w:rFonts w:eastAsia="Times-Roman"/>
          <w:sz w:val="28"/>
          <w:szCs w:val="28"/>
        </w:rPr>
        <w:t>сии за выслугу лет, при которой в результате каждого повышения размера страховой пе</w:t>
      </w:r>
      <w:r w:rsidR="00AC71B1" w:rsidRPr="001B7E6C">
        <w:rPr>
          <w:rFonts w:eastAsia="Times-Roman"/>
          <w:sz w:val="28"/>
          <w:szCs w:val="28"/>
        </w:rPr>
        <w:t>нсии по старости (инвалидности)</w:t>
      </w:r>
      <w:r w:rsidR="002F5FE5" w:rsidRPr="001B7E6C">
        <w:rPr>
          <w:rFonts w:eastAsia="Times-Roman"/>
          <w:sz w:val="28"/>
          <w:szCs w:val="28"/>
        </w:rPr>
        <w:t xml:space="preserve"> происходит фактическое уменьшение размера пенсии за выслугу лет, поскольку сумма указанных двух выплат остается неизменной, а также исключить изменение размера страховой пенсии по старости (инвалидности) из ос</w:t>
      </w:r>
      <w:bookmarkStart w:id="0" w:name="_GoBack"/>
      <w:bookmarkEnd w:id="0"/>
      <w:r w:rsidR="002F5FE5" w:rsidRPr="001B7E6C">
        <w:rPr>
          <w:rFonts w:eastAsia="Times-Roman"/>
          <w:sz w:val="28"/>
          <w:szCs w:val="28"/>
        </w:rPr>
        <w:t>нований, влекущих пер</w:t>
      </w:r>
      <w:r w:rsidR="002F5FE5" w:rsidRPr="001B7E6C">
        <w:rPr>
          <w:rFonts w:eastAsia="Times-Roman"/>
          <w:sz w:val="28"/>
          <w:szCs w:val="28"/>
        </w:rPr>
        <w:t>е</w:t>
      </w:r>
      <w:r w:rsidR="002F5FE5" w:rsidRPr="001B7E6C">
        <w:rPr>
          <w:rFonts w:eastAsia="Times-Roman"/>
          <w:sz w:val="28"/>
          <w:szCs w:val="28"/>
        </w:rPr>
        <w:t>расчет размера пенсии за выслугу лет</w:t>
      </w:r>
      <w:r w:rsidR="000505A2" w:rsidRPr="001B7E6C">
        <w:rPr>
          <w:rFonts w:eastAsia="Times-Roman"/>
          <w:sz w:val="28"/>
          <w:szCs w:val="28"/>
        </w:rPr>
        <w:t>;</w:t>
      </w:r>
      <w:proofErr w:type="gramEnd"/>
    </w:p>
    <w:p w:rsidR="00000BD7" w:rsidRPr="007743FC" w:rsidRDefault="00B434F5" w:rsidP="007743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3FC">
        <w:rPr>
          <w:sz w:val="28"/>
          <w:szCs w:val="28"/>
        </w:rPr>
        <w:t>-</w:t>
      </w:r>
      <w:r w:rsidR="002F5FE5" w:rsidRPr="007743FC">
        <w:rPr>
          <w:sz w:val="28"/>
          <w:szCs w:val="28"/>
        </w:rPr>
        <w:t xml:space="preserve"> </w:t>
      </w:r>
      <w:r w:rsidR="00412416" w:rsidRPr="007743FC">
        <w:rPr>
          <w:sz w:val="28"/>
          <w:szCs w:val="28"/>
        </w:rPr>
        <w:t xml:space="preserve">Закон Ярославской области </w:t>
      </w:r>
      <w:r w:rsidR="00412416" w:rsidRPr="007743FC">
        <w:rPr>
          <w:bCs/>
          <w:sz w:val="28"/>
          <w:szCs w:val="28"/>
        </w:rPr>
        <w:t>от 2</w:t>
      </w:r>
      <w:r w:rsidR="00657390" w:rsidRPr="007743FC">
        <w:rPr>
          <w:bCs/>
          <w:sz w:val="28"/>
          <w:szCs w:val="28"/>
        </w:rPr>
        <w:t>8</w:t>
      </w:r>
      <w:r w:rsidR="00412416" w:rsidRPr="007743FC">
        <w:rPr>
          <w:bCs/>
          <w:sz w:val="28"/>
          <w:szCs w:val="28"/>
        </w:rPr>
        <w:t>.</w:t>
      </w:r>
      <w:r w:rsidR="00657390" w:rsidRPr="007743FC">
        <w:rPr>
          <w:bCs/>
          <w:sz w:val="28"/>
          <w:szCs w:val="28"/>
        </w:rPr>
        <w:t>02</w:t>
      </w:r>
      <w:r w:rsidR="00412416" w:rsidRPr="007743FC">
        <w:rPr>
          <w:bCs/>
          <w:sz w:val="28"/>
          <w:szCs w:val="28"/>
        </w:rPr>
        <w:t>.202</w:t>
      </w:r>
      <w:r w:rsidR="00657390" w:rsidRPr="007743FC">
        <w:rPr>
          <w:bCs/>
          <w:sz w:val="28"/>
          <w:szCs w:val="28"/>
        </w:rPr>
        <w:t>3</w:t>
      </w:r>
      <w:r w:rsidR="00412416" w:rsidRPr="007743FC">
        <w:rPr>
          <w:bCs/>
          <w:sz w:val="28"/>
          <w:szCs w:val="28"/>
        </w:rPr>
        <w:t xml:space="preserve"> № </w:t>
      </w:r>
      <w:r w:rsidR="00657390" w:rsidRPr="007743FC">
        <w:rPr>
          <w:bCs/>
          <w:sz w:val="28"/>
          <w:szCs w:val="28"/>
        </w:rPr>
        <w:t>7</w:t>
      </w:r>
      <w:r w:rsidR="00412416" w:rsidRPr="007743FC">
        <w:rPr>
          <w:bCs/>
          <w:sz w:val="28"/>
          <w:szCs w:val="28"/>
        </w:rPr>
        <w:t>-з</w:t>
      </w:r>
      <w:r w:rsidR="00412416" w:rsidRPr="007743FC">
        <w:rPr>
          <w:sz w:val="28"/>
          <w:szCs w:val="28"/>
        </w:rPr>
        <w:t xml:space="preserve"> «О внесении измен</w:t>
      </w:r>
      <w:r w:rsidR="00412416" w:rsidRPr="007743FC">
        <w:rPr>
          <w:sz w:val="28"/>
          <w:szCs w:val="28"/>
        </w:rPr>
        <w:t>е</w:t>
      </w:r>
      <w:r w:rsidR="00412416" w:rsidRPr="007743FC">
        <w:rPr>
          <w:sz w:val="28"/>
          <w:szCs w:val="28"/>
        </w:rPr>
        <w:t>ний в Закон Ярославской области «О выборах в органы государственной вл</w:t>
      </w:r>
      <w:r w:rsidR="00412416" w:rsidRPr="007743FC">
        <w:rPr>
          <w:sz w:val="28"/>
          <w:szCs w:val="28"/>
        </w:rPr>
        <w:t>а</w:t>
      </w:r>
      <w:r w:rsidR="00412416" w:rsidRPr="007743FC">
        <w:rPr>
          <w:sz w:val="28"/>
          <w:szCs w:val="28"/>
        </w:rPr>
        <w:t>сти Ярославской области и органы местного самоуправления муниципальных образований Ярославской области»</w:t>
      </w:r>
      <w:r w:rsidR="0051227C" w:rsidRPr="007743FC">
        <w:rPr>
          <w:sz w:val="28"/>
          <w:szCs w:val="28"/>
        </w:rPr>
        <w:t>. У</w:t>
      </w:r>
      <w:r w:rsidR="00412416" w:rsidRPr="007743FC">
        <w:rPr>
          <w:sz w:val="28"/>
          <w:szCs w:val="28"/>
        </w:rPr>
        <w:t>точнен</w:t>
      </w:r>
      <w:r w:rsidR="0051227C" w:rsidRPr="007743FC">
        <w:rPr>
          <w:sz w:val="28"/>
          <w:szCs w:val="28"/>
        </w:rPr>
        <w:t>ы</w:t>
      </w:r>
      <w:r w:rsidR="002C761C" w:rsidRPr="007743FC">
        <w:rPr>
          <w:sz w:val="28"/>
          <w:szCs w:val="28"/>
        </w:rPr>
        <w:t xml:space="preserve"> вопрос</w:t>
      </w:r>
      <w:r w:rsidR="0051227C" w:rsidRPr="007743FC">
        <w:rPr>
          <w:sz w:val="28"/>
          <w:szCs w:val="28"/>
        </w:rPr>
        <w:t>ы</w:t>
      </w:r>
      <w:r w:rsidR="002C761C" w:rsidRPr="007743FC">
        <w:rPr>
          <w:sz w:val="28"/>
          <w:szCs w:val="28"/>
        </w:rPr>
        <w:t xml:space="preserve"> регулирования изб</w:t>
      </w:r>
      <w:r w:rsidR="002C761C" w:rsidRPr="007743FC">
        <w:rPr>
          <w:sz w:val="28"/>
          <w:szCs w:val="28"/>
        </w:rPr>
        <w:t>и</w:t>
      </w:r>
      <w:r w:rsidR="002C761C" w:rsidRPr="007743FC">
        <w:rPr>
          <w:sz w:val="28"/>
          <w:szCs w:val="28"/>
        </w:rPr>
        <w:t xml:space="preserve">рательного процесса, </w:t>
      </w:r>
      <w:r w:rsidR="0051227C" w:rsidRPr="007743FC">
        <w:rPr>
          <w:sz w:val="28"/>
          <w:szCs w:val="28"/>
        </w:rPr>
        <w:t xml:space="preserve">внесены </w:t>
      </w:r>
      <w:r w:rsidR="002C761C" w:rsidRPr="007743FC">
        <w:rPr>
          <w:sz w:val="28"/>
          <w:szCs w:val="28"/>
        </w:rPr>
        <w:t>изменения</w:t>
      </w:r>
      <w:r w:rsidR="0051227C" w:rsidRPr="007743FC">
        <w:rPr>
          <w:sz w:val="28"/>
          <w:szCs w:val="28"/>
        </w:rPr>
        <w:t xml:space="preserve"> в </w:t>
      </w:r>
      <w:r w:rsidR="00412416" w:rsidRPr="007743FC">
        <w:rPr>
          <w:sz w:val="28"/>
          <w:szCs w:val="28"/>
        </w:rPr>
        <w:t>систем</w:t>
      </w:r>
      <w:r w:rsidR="0051227C" w:rsidRPr="007743FC">
        <w:rPr>
          <w:sz w:val="28"/>
          <w:szCs w:val="28"/>
        </w:rPr>
        <w:t>у</w:t>
      </w:r>
      <w:r w:rsidR="00412416" w:rsidRPr="007743FC">
        <w:rPr>
          <w:sz w:val="28"/>
          <w:szCs w:val="28"/>
        </w:rPr>
        <w:t xml:space="preserve"> избирательных комиссий, порядка осу</w:t>
      </w:r>
      <w:r w:rsidR="000B3634" w:rsidRPr="007743FC">
        <w:rPr>
          <w:sz w:val="28"/>
          <w:szCs w:val="28"/>
        </w:rPr>
        <w:t>ществления ими своих полномочий</w:t>
      </w:r>
      <w:r w:rsidR="000505A2" w:rsidRPr="007743FC">
        <w:rPr>
          <w:sz w:val="28"/>
          <w:szCs w:val="28"/>
        </w:rPr>
        <w:t>;</w:t>
      </w:r>
    </w:p>
    <w:p w:rsidR="00463A01" w:rsidRPr="007743FC" w:rsidRDefault="00B434F5" w:rsidP="007743F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3FC">
        <w:rPr>
          <w:sz w:val="28"/>
          <w:szCs w:val="28"/>
        </w:rPr>
        <w:lastRenderedPageBreak/>
        <w:t>-</w:t>
      </w:r>
      <w:r w:rsidR="0012100B" w:rsidRPr="007743FC">
        <w:rPr>
          <w:sz w:val="28"/>
          <w:szCs w:val="28"/>
        </w:rPr>
        <w:t xml:space="preserve"> </w:t>
      </w:r>
      <w:r w:rsidR="005F03D6" w:rsidRPr="007743FC">
        <w:rPr>
          <w:sz w:val="28"/>
          <w:szCs w:val="28"/>
        </w:rPr>
        <w:t xml:space="preserve">Закон Ярославской области </w:t>
      </w:r>
      <w:r w:rsidR="005F03D6" w:rsidRPr="007743FC">
        <w:rPr>
          <w:bCs/>
          <w:sz w:val="28"/>
          <w:szCs w:val="28"/>
        </w:rPr>
        <w:t>от 28.02.2023 № 8-з</w:t>
      </w:r>
      <w:r w:rsidR="005F03D6" w:rsidRPr="007743FC">
        <w:rPr>
          <w:sz w:val="28"/>
          <w:szCs w:val="28"/>
        </w:rPr>
        <w:t xml:space="preserve"> </w:t>
      </w:r>
      <w:r w:rsidR="00463A01" w:rsidRPr="007743FC">
        <w:rPr>
          <w:rFonts w:eastAsiaTheme="minorHAnsi"/>
          <w:sz w:val="28"/>
          <w:szCs w:val="28"/>
          <w:lang w:eastAsia="en-US"/>
        </w:rPr>
        <w:t>«О внесении измен</w:t>
      </w:r>
      <w:r w:rsidR="00463A01" w:rsidRPr="007743FC">
        <w:rPr>
          <w:rFonts w:eastAsiaTheme="minorHAnsi"/>
          <w:sz w:val="28"/>
          <w:szCs w:val="28"/>
          <w:lang w:eastAsia="en-US"/>
        </w:rPr>
        <w:t>е</w:t>
      </w:r>
      <w:r w:rsidR="00463A01" w:rsidRPr="007743FC">
        <w:rPr>
          <w:rFonts w:eastAsiaTheme="minorHAnsi"/>
          <w:sz w:val="28"/>
          <w:szCs w:val="28"/>
          <w:lang w:eastAsia="en-US"/>
        </w:rPr>
        <w:t>ний в Закон Ярославской области «Об</w:t>
      </w:r>
      <w:r w:rsidR="00540225" w:rsidRPr="007743FC">
        <w:rPr>
          <w:rFonts w:eastAsiaTheme="minorHAnsi"/>
          <w:sz w:val="28"/>
          <w:szCs w:val="28"/>
          <w:lang w:eastAsia="en-US"/>
        </w:rPr>
        <w:t xml:space="preserve"> </w:t>
      </w:r>
      <w:r w:rsidR="00463A01" w:rsidRPr="007743FC">
        <w:rPr>
          <w:rFonts w:eastAsiaTheme="minorHAnsi"/>
          <w:sz w:val="28"/>
          <w:szCs w:val="28"/>
          <w:lang w:eastAsia="en-US"/>
        </w:rPr>
        <w:t>отдельных вопросах назначения и проведения референдума Ярославской области и местного референдума и о порядке голосования по отзыву депутата, члена выборного органа местного самоуправления, выборного должностного лица местного самоуправления»</w:t>
      </w:r>
      <w:r w:rsidR="00577248" w:rsidRPr="007743FC">
        <w:rPr>
          <w:rFonts w:eastAsiaTheme="minorHAnsi"/>
          <w:sz w:val="28"/>
          <w:szCs w:val="28"/>
          <w:lang w:eastAsia="en-US"/>
        </w:rPr>
        <w:t>.</w:t>
      </w:r>
      <w:r w:rsidR="00463A01" w:rsidRPr="007743FC">
        <w:rPr>
          <w:rFonts w:eastAsiaTheme="minorHAnsi"/>
          <w:sz w:val="28"/>
          <w:szCs w:val="28"/>
          <w:lang w:eastAsia="en-US"/>
        </w:rPr>
        <w:t xml:space="preserve"> </w:t>
      </w:r>
      <w:r w:rsidR="00577248" w:rsidRPr="007743FC">
        <w:rPr>
          <w:rFonts w:eastAsiaTheme="minorHAnsi"/>
          <w:sz w:val="28"/>
          <w:szCs w:val="28"/>
          <w:lang w:eastAsia="en-US"/>
        </w:rPr>
        <w:t>С</w:t>
      </w:r>
      <w:r w:rsidR="0014507F" w:rsidRPr="007743FC">
        <w:rPr>
          <w:rFonts w:eastAsiaTheme="minorHAnsi"/>
          <w:sz w:val="28"/>
          <w:szCs w:val="28"/>
          <w:lang w:eastAsia="en-US"/>
        </w:rPr>
        <w:t>корректирован порядок осуществления избирательными комиссиями по</w:t>
      </w:r>
      <w:r w:rsidR="0014507F" w:rsidRPr="007743FC">
        <w:rPr>
          <w:rFonts w:eastAsiaTheme="minorHAnsi"/>
          <w:sz w:val="28"/>
          <w:szCs w:val="28"/>
          <w:lang w:eastAsia="en-US"/>
        </w:rPr>
        <w:t>л</w:t>
      </w:r>
      <w:r w:rsidR="0014507F" w:rsidRPr="007743FC">
        <w:rPr>
          <w:rFonts w:eastAsiaTheme="minorHAnsi"/>
          <w:sz w:val="28"/>
          <w:szCs w:val="28"/>
          <w:lang w:eastAsia="en-US"/>
        </w:rPr>
        <w:t>номочий в рассматриваемой сфере, а также уточнения регулирования де</w:t>
      </w:r>
      <w:r w:rsidR="0014507F" w:rsidRPr="007743FC">
        <w:rPr>
          <w:rFonts w:eastAsiaTheme="minorHAnsi"/>
          <w:sz w:val="28"/>
          <w:szCs w:val="28"/>
          <w:lang w:eastAsia="en-US"/>
        </w:rPr>
        <w:t>я</w:t>
      </w:r>
      <w:r w:rsidR="0014507F" w:rsidRPr="007743FC">
        <w:rPr>
          <w:rFonts w:eastAsiaTheme="minorHAnsi"/>
          <w:sz w:val="28"/>
          <w:szCs w:val="28"/>
          <w:lang w:eastAsia="en-US"/>
        </w:rPr>
        <w:t>тельности лиц, имеющих статус иностранного агента, в рамках избирател</w:t>
      </w:r>
      <w:r w:rsidR="0014507F" w:rsidRPr="007743FC">
        <w:rPr>
          <w:rFonts w:eastAsiaTheme="minorHAnsi"/>
          <w:sz w:val="28"/>
          <w:szCs w:val="28"/>
          <w:lang w:eastAsia="en-US"/>
        </w:rPr>
        <w:t>ь</w:t>
      </w:r>
      <w:r w:rsidR="0014507F" w:rsidRPr="007743FC">
        <w:rPr>
          <w:rFonts w:eastAsiaTheme="minorHAnsi"/>
          <w:sz w:val="28"/>
          <w:szCs w:val="28"/>
          <w:lang w:eastAsia="en-US"/>
        </w:rPr>
        <w:t>ного процесса</w:t>
      </w:r>
      <w:r w:rsidR="00463A01" w:rsidRPr="007743FC">
        <w:rPr>
          <w:rFonts w:eastAsiaTheme="minorHAnsi"/>
          <w:sz w:val="28"/>
          <w:szCs w:val="28"/>
          <w:lang w:eastAsia="en-US"/>
        </w:rPr>
        <w:t>.</w:t>
      </w:r>
    </w:p>
    <w:p w:rsidR="001832C5" w:rsidRPr="007743FC" w:rsidRDefault="00577248" w:rsidP="007743FC">
      <w:pPr>
        <w:ind w:firstLine="709"/>
        <w:jc w:val="both"/>
        <w:rPr>
          <w:sz w:val="28"/>
          <w:szCs w:val="28"/>
        </w:rPr>
      </w:pPr>
      <w:r w:rsidRPr="007743FC">
        <w:rPr>
          <w:sz w:val="28"/>
          <w:szCs w:val="28"/>
        </w:rPr>
        <w:t xml:space="preserve">В 2023 году </w:t>
      </w:r>
      <w:proofErr w:type="gramStart"/>
      <w:r w:rsidRPr="007743FC">
        <w:rPr>
          <w:sz w:val="28"/>
          <w:szCs w:val="28"/>
        </w:rPr>
        <w:t>н</w:t>
      </w:r>
      <w:r w:rsidR="00D95CCB" w:rsidRPr="007743FC">
        <w:rPr>
          <w:sz w:val="28"/>
          <w:szCs w:val="28"/>
        </w:rPr>
        <w:t>а к</w:t>
      </w:r>
      <w:r w:rsidR="001832C5" w:rsidRPr="007743FC">
        <w:rPr>
          <w:sz w:val="28"/>
          <w:szCs w:val="28"/>
        </w:rPr>
        <w:t>омитет</w:t>
      </w:r>
      <w:r w:rsidR="00D95CCB" w:rsidRPr="007743FC">
        <w:rPr>
          <w:sz w:val="28"/>
          <w:szCs w:val="28"/>
        </w:rPr>
        <w:t>е заслушан</w:t>
      </w:r>
      <w:r w:rsidR="001832C5" w:rsidRPr="007743FC">
        <w:rPr>
          <w:sz w:val="28"/>
          <w:szCs w:val="28"/>
        </w:rPr>
        <w:t xml:space="preserve"> </w:t>
      </w:r>
      <w:r w:rsidR="00D95CCB" w:rsidRPr="007743FC">
        <w:rPr>
          <w:rFonts w:eastAsiaTheme="minorHAnsi"/>
          <w:sz w:val="28"/>
          <w:szCs w:val="28"/>
        </w:rPr>
        <w:t xml:space="preserve">ежегодный </w:t>
      </w:r>
      <w:r w:rsidR="00D95CCB" w:rsidRPr="007743FC">
        <w:rPr>
          <w:sz w:val="28"/>
          <w:szCs w:val="28"/>
        </w:rPr>
        <w:t>доклад Уполномоченн</w:t>
      </w:r>
      <w:r w:rsidR="00D95CCB" w:rsidRPr="007743FC">
        <w:rPr>
          <w:sz w:val="28"/>
          <w:szCs w:val="28"/>
        </w:rPr>
        <w:t>о</w:t>
      </w:r>
      <w:r w:rsidR="00D95CCB" w:rsidRPr="007743FC">
        <w:rPr>
          <w:sz w:val="28"/>
          <w:szCs w:val="28"/>
        </w:rPr>
        <w:t>го по правам человека в Ярославской области о состоянии дел в сфере</w:t>
      </w:r>
      <w:proofErr w:type="gramEnd"/>
      <w:r w:rsidR="00D95CCB" w:rsidRPr="007743FC">
        <w:rPr>
          <w:sz w:val="28"/>
          <w:szCs w:val="28"/>
        </w:rPr>
        <w:t xml:space="preserve"> с</w:t>
      </w:r>
      <w:r w:rsidR="00D95CCB" w:rsidRPr="007743FC">
        <w:rPr>
          <w:sz w:val="28"/>
          <w:szCs w:val="28"/>
        </w:rPr>
        <w:t>о</w:t>
      </w:r>
      <w:r w:rsidR="00D95CCB" w:rsidRPr="007743FC">
        <w:rPr>
          <w:sz w:val="28"/>
          <w:szCs w:val="28"/>
        </w:rPr>
        <w:t>блюдения и защиты прав и свобод человека и гражданина в Ярославской о</w:t>
      </w:r>
      <w:r w:rsidR="00D95CCB" w:rsidRPr="007743FC">
        <w:rPr>
          <w:sz w:val="28"/>
          <w:szCs w:val="28"/>
        </w:rPr>
        <w:t>б</w:t>
      </w:r>
      <w:r w:rsidR="00D95CCB" w:rsidRPr="007743FC">
        <w:rPr>
          <w:sz w:val="28"/>
          <w:szCs w:val="28"/>
        </w:rPr>
        <w:t>ласти за 2022 год</w:t>
      </w:r>
      <w:r w:rsidR="007743FC">
        <w:rPr>
          <w:sz w:val="28"/>
          <w:szCs w:val="28"/>
        </w:rPr>
        <w:t>.</w:t>
      </w:r>
    </w:p>
    <w:p w:rsidR="0080042D" w:rsidRPr="007743FC" w:rsidRDefault="00320E2F" w:rsidP="007743FC">
      <w:pPr>
        <w:ind w:firstLine="709"/>
        <w:jc w:val="both"/>
        <w:rPr>
          <w:sz w:val="28"/>
          <w:szCs w:val="28"/>
        </w:rPr>
      </w:pPr>
      <w:r w:rsidRPr="007743FC">
        <w:rPr>
          <w:sz w:val="28"/>
          <w:szCs w:val="28"/>
        </w:rPr>
        <w:t>П</w:t>
      </w:r>
      <w:r w:rsidR="0080042D" w:rsidRPr="007743FC">
        <w:rPr>
          <w:sz w:val="28"/>
          <w:szCs w:val="28"/>
        </w:rPr>
        <w:t>роведена работа по назначению на должность Уполномоченного по правам человека в Ярославской области</w:t>
      </w:r>
      <w:r w:rsidRPr="007743FC">
        <w:rPr>
          <w:sz w:val="28"/>
          <w:szCs w:val="28"/>
        </w:rPr>
        <w:t xml:space="preserve">. Ярославской областной Думой </w:t>
      </w:r>
      <w:r w:rsidR="0080042D" w:rsidRPr="007743FC">
        <w:rPr>
          <w:sz w:val="28"/>
          <w:szCs w:val="28"/>
        </w:rPr>
        <w:t>на пятилетний срок полномочий</w:t>
      </w:r>
      <w:r w:rsidR="00300E9D" w:rsidRPr="007743FC">
        <w:rPr>
          <w:sz w:val="28"/>
          <w:szCs w:val="28"/>
        </w:rPr>
        <w:t xml:space="preserve"> назначен </w:t>
      </w:r>
      <w:proofErr w:type="spellStart"/>
      <w:r w:rsidR="00300E9D" w:rsidRPr="007743FC">
        <w:rPr>
          <w:sz w:val="28"/>
          <w:szCs w:val="28"/>
        </w:rPr>
        <w:t>Бабуркин</w:t>
      </w:r>
      <w:proofErr w:type="spellEnd"/>
      <w:r w:rsidR="00300E9D" w:rsidRPr="007743FC">
        <w:rPr>
          <w:sz w:val="28"/>
          <w:szCs w:val="28"/>
        </w:rPr>
        <w:t xml:space="preserve"> Сергей Александрович</w:t>
      </w:r>
      <w:r w:rsidR="0080042D" w:rsidRPr="007743FC">
        <w:rPr>
          <w:sz w:val="28"/>
          <w:szCs w:val="28"/>
        </w:rPr>
        <w:t>.</w:t>
      </w:r>
    </w:p>
    <w:p w:rsidR="0092213E" w:rsidRPr="007743FC" w:rsidRDefault="00D95CCB" w:rsidP="007743FC">
      <w:pPr>
        <w:ind w:firstLine="709"/>
        <w:jc w:val="both"/>
        <w:rPr>
          <w:sz w:val="28"/>
          <w:szCs w:val="28"/>
        </w:rPr>
      </w:pPr>
      <w:r w:rsidRPr="007743FC">
        <w:rPr>
          <w:sz w:val="28"/>
          <w:szCs w:val="28"/>
        </w:rPr>
        <w:t>В</w:t>
      </w:r>
      <w:r w:rsidR="00821BA3" w:rsidRPr="007743FC">
        <w:rPr>
          <w:sz w:val="28"/>
          <w:szCs w:val="28"/>
        </w:rPr>
        <w:t xml:space="preserve"> соответствии с Уставом Ярославской области и Законом Яросла</w:t>
      </w:r>
      <w:r w:rsidR="00821BA3" w:rsidRPr="007743FC">
        <w:rPr>
          <w:sz w:val="28"/>
          <w:szCs w:val="28"/>
        </w:rPr>
        <w:t>в</w:t>
      </w:r>
      <w:r w:rsidR="004817E4" w:rsidRPr="007743FC">
        <w:rPr>
          <w:sz w:val="28"/>
          <w:szCs w:val="28"/>
        </w:rPr>
        <w:t xml:space="preserve">ской области «О </w:t>
      </w:r>
      <w:r w:rsidR="00821BA3" w:rsidRPr="007743FC">
        <w:rPr>
          <w:sz w:val="28"/>
          <w:szCs w:val="28"/>
        </w:rPr>
        <w:t>выборах в органы государственной власти Ярославской о</w:t>
      </w:r>
      <w:r w:rsidR="00821BA3" w:rsidRPr="007743FC">
        <w:rPr>
          <w:sz w:val="28"/>
          <w:szCs w:val="28"/>
        </w:rPr>
        <w:t>б</w:t>
      </w:r>
      <w:r w:rsidR="00821BA3" w:rsidRPr="007743FC">
        <w:rPr>
          <w:sz w:val="28"/>
          <w:szCs w:val="28"/>
        </w:rPr>
        <w:t>ласти и органы местного самоуправления муниципальных образований Яр</w:t>
      </w:r>
      <w:r w:rsidR="00821BA3" w:rsidRPr="007743FC">
        <w:rPr>
          <w:sz w:val="28"/>
          <w:szCs w:val="28"/>
        </w:rPr>
        <w:t>о</w:t>
      </w:r>
      <w:r w:rsidR="00821BA3" w:rsidRPr="007743FC">
        <w:rPr>
          <w:sz w:val="28"/>
          <w:szCs w:val="28"/>
        </w:rPr>
        <w:t>славской области» п</w:t>
      </w:r>
      <w:r w:rsidR="00821BA3" w:rsidRPr="007743FC">
        <w:rPr>
          <w:rFonts w:eastAsia="Calibri"/>
          <w:sz w:val="28"/>
          <w:szCs w:val="28"/>
        </w:rPr>
        <w:t xml:space="preserve">о рекомендации комитета дата </w:t>
      </w:r>
      <w:r w:rsidR="00821BA3" w:rsidRPr="007743FC">
        <w:rPr>
          <w:sz w:val="28"/>
          <w:szCs w:val="28"/>
        </w:rPr>
        <w:t xml:space="preserve">выборов в Ярославскую областную Думу восьмого созыва назначена на </w:t>
      </w:r>
      <w:r w:rsidR="0092213E" w:rsidRPr="007743FC">
        <w:rPr>
          <w:sz w:val="28"/>
          <w:szCs w:val="28"/>
        </w:rPr>
        <w:t>10 сентября 2023 года</w:t>
      </w:r>
      <w:r w:rsidRPr="007743FC">
        <w:rPr>
          <w:sz w:val="28"/>
          <w:szCs w:val="28"/>
        </w:rPr>
        <w:t>.</w:t>
      </w:r>
    </w:p>
    <w:p w:rsidR="008738C4" w:rsidRPr="007743FC" w:rsidRDefault="0092213E" w:rsidP="007743FC">
      <w:pPr>
        <w:ind w:firstLine="709"/>
        <w:jc w:val="both"/>
        <w:rPr>
          <w:sz w:val="28"/>
          <w:szCs w:val="28"/>
        </w:rPr>
      </w:pPr>
      <w:r w:rsidRPr="007743FC">
        <w:rPr>
          <w:sz w:val="28"/>
          <w:szCs w:val="28"/>
        </w:rPr>
        <w:t>Проведена работа по формированию списка кандидатов для избрания представителями Ярославской областной Думы в квалификационной коми</w:t>
      </w:r>
      <w:r w:rsidRPr="007743FC">
        <w:rPr>
          <w:sz w:val="28"/>
          <w:szCs w:val="28"/>
        </w:rPr>
        <w:t>с</w:t>
      </w:r>
      <w:r w:rsidRPr="007743FC">
        <w:rPr>
          <w:sz w:val="28"/>
          <w:szCs w:val="28"/>
        </w:rPr>
        <w:t>сии при Адвокатской Палате Ярославской области</w:t>
      </w:r>
      <w:r w:rsidR="008738C4" w:rsidRPr="007743FC">
        <w:rPr>
          <w:sz w:val="28"/>
          <w:szCs w:val="28"/>
        </w:rPr>
        <w:t>.</w:t>
      </w:r>
    </w:p>
    <w:p w:rsidR="00277637" w:rsidRPr="007743FC" w:rsidRDefault="008A5290" w:rsidP="007743FC">
      <w:pPr>
        <w:ind w:firstLine="709"/>
        <w:jc w:val="both"/>
        <w:rPr>
          <w:sz w:val="28"/>
          <w:szCs w:val="28"/>
        </w:rPr>
      </w:pPr>
      <w:r w:rsidRPr="007743FC">
        <w:rPr>
          <w:sz w:val="28"/>
          <w:szCs w:val="28"/>
        </w:rPr>
        <w:t>За указанный период комитет, руководствуясь</w:t>
      </w:r>
      <w:r w:rsidR="00277637" w:rsidRPr="007743FC">
        <w:rPr>
          <w:sz w:val="28"/>
          <w:szCs w:val="28"/>
        </w:rPr>
        <w:t xml:space="preserve"> Устав</w:t>
      </w:r>
      <w:r w:rsidR="003F7E31" w:rsidRPr="007743FC">
        <w:rPr>
          <w:sz w:val="28"/>
          <w:szCs w:val="28"/>
        </w:rPr>
        <w:t xml:space="preserve">ом </w:t>
      </w:r>
      <w:r w:rsidR="00277637" w:rsidRPr="007743FC">
        <w:rPr>
          <w:sz w:val="28"/>
          <w:szCs w:val="28"/>
        </w:rPr>
        <w:t>Ярославской области и Закон</w:t>
      </w:r>
      <w:r w:rsidR="003F7E31" w:rsidRPr="007743FC">
        <w:rPr>
          <w:sz w:val="28"/>
          <w:szCs w:val="28"/>
        </w:rPr>
        <w:t>ом</w:t>
      </w:r>
      <w:r w:rsidR="00277637" w:rsidRPr="007743FC">
        <w:rPr>
          <w:sz w:val="28"/>
          <w:szCs w:val="28"/>
        </w:rPr>
        <w:t xml:space="preserve"> Ярославской области «О мировых судьях в Ярославской области»</w:t>
      </w:r>
      <w:r w:rsidR="00A418A1" w:rsidRPr="007743FC">
        <w:rPr>
          <w:sz w:val="28"/>
          <w:szCs w:val="28"/>
        </w:rPr>
        <w:t xml:space="preserve">, </w:t>
      </w:r>
      <w:r w:rsidRPr="007743FC">
        <w:rPr>
          <w:sz w:val="28"/>
          <w:szCs w:val="28"/>
        </w:rPr>
        <w:t xml:space="preserve">рассмотрел и рекомендовал </w:t>
      </w:r>
      <w:r w:rsidR="00F2051C" w:rsidRPr="007743FC">
        <w:rPr>
          <w:sz w:val="28"/>
          <w:szCs w:val="28"/>
        </w:rPr>
        <w:t xml:space="preserve">Ярославской </w:t>
      </w:r>
      <w:r w:rsidRPr="007743FC">
        <w:rPr>
          <w:sz w:val="28"/>
          <w:szCs w:val="28"/>
        </w:rPr>
        <w:t xml:space="preserve">областной Думе </w:t>
      </w:r>
      <w:r w:rsidR="002B4187" w:rsidRPr="007743FC">
        <w:rPr>
          <w:sz w:val="28"/>
          <w:szCs w:val="28"/>
        </w:rPr>
        <w:t>8</w:t>
      </w:r>
      <w:r w:rsidR="0072553C" w:rsidRPr="007743FC">
        <w:rPr>
          <w:sz w:val="28"/>
          <w:szCs w:val="28"/>
        </w:rPr>
        <w:t xml:space="preserve"> </w:t>
      </w:r>
      <w:r w:rsidRPr="007743FC">
        <w:rPr>
          <w:sz w:val="28"/>
          <w:szCs w:val="28"/>
        </w:rPr>
        <w:t>канд</w:t>
      </w:r>
      <w:r w:rsidRPr="007743FC">
        <w:rPr>
          <w:sz w:val="28"/>
          <w:szCs w:val="28"/>
        </w:rPr>
        <w:t>и</w:t>
      </w:r>
      <w:r w:rsidRPr="007743FC">
        <w:rPr>
          <w:sz w:val="28"/>
          <w:szCs w:val="28"/>
        </w:rPr>
        <w:t>датур</w:t>
      </w:r>
      <w:r w:rsidR="00277637" w:rsidRPr="007743FC">
        <w:rPr>
          <w:sz w:val="28"/>
          <w:szCs w:val="28"/>
        </w:rPr>
        <w:t xml:space="preserve"> </w:t>
      </w:r>
      <w:r w:rsidRPr="007743FC">
        <w:rPr>
          <w:sz w:val="28"/>
          <w:szCs w:val="28"/>
        </w:rPr>
        <w:t>для назначения на должност</w:t>
      </w:r>
      <w:r w:rsidR="00A0555F" w:rsidRPr="007743FC">
        <w:rPr>
          <w:sz w:val="28"/>
          <w:szCs w:val="28"/>
        </w:rPr>
        <w:t>и</w:t>
      </w:r>
      <w:r w:rsidRPr="007743FC">
        <w:rPr>
          <w:sz w:val="28"/>
          <w:szCs w:val="28"/>
        </w:rPr>
        <w:t xml:space="preserve"> миров</w:t>
      </w:r>
      <w:r w:rsidR="00A0555F" w:rsidRPr="007743FC">
        <w:rPr>
          <w:sz w:val="28"/>
          <w:szCs w:val="28"/>
        </w:rPr>
        <w:t>ых</w:t>
      </w:r>
      <w:r w:rsidRPr="007743FC">
        <w:rPr>
          <w:sz w:val="28"/>
          <w:szCs w:val="28"/>
        </w:rPr>
        <w:t xml:space="preserve"> судей</w:t>
      </w:r>
      <w:r w:rsidR="00C76F2B" w:rsidRPr="007743FC">
        <w:rPr>
          <w:sz w:val="28"/>
          <w:szCs w:val="28"/>
        </w:rPr>
        <w:t xml:space="preserve"> Ярославской</w:t>
      </w:r>
      <w:r w:rsidRPr="007743FC">
        <w:rPr>
          <w:sz w:val="28"/>
          <w:szCs w:val="28"/>
        </w:rPr>
        <w:t xml:space="preserve"> области</w:t>
      </w:r>
      <w:r w:rsidR="00E72B73" w:rsidRPr="007743FC">
        <w:rPr>
          <w:sz w:val="28"/>
          <w:szCs w:val="28"/>
        </w:rPr>
        <w:t xml:space="preserve"> и </w:t>
      </w:r>
      <w:r w:rsidR="00EA1B77" w:rsidRPr="007743FC">
        <w:rPr>
          <w:sz w:val="28"/>
          <w:szCs w:val="28"/>
        </w:rPr>
        <w:t>2</w:t>
      </w:r>
      <w:r w:rsidR="007743FC">
        <w:rPr>
          <w:sz w:val="28"/>
          <w:szCs w:val="28"/>
        </w:rPr>
        <w:t> </w:t>
      </w:r>
      <w:r w:rsidR="00E72B73" w:rsidRPr="007743FC">
        <w:rPr>
          <w:sz w:val="28"/>
          <w:szCs w:val="28"/>
        </w:rPr>
        <w:t>кандидатур</w:t>
      </w:r>
      <w:r w:rsidR="00EA1B77" w:rsidRPr="007743FC">
        <w:rPr>
          <w:sz w:val="28"/>
          <w:szCs w:val="28"/>
        </w:rPr>
        <w:t>ы</w:t>
      </w:r>
      <w:r w:rsidR="00B91B1D" w:rsidRPr="007743FC">
        <w:rPr>
          <w:sz w:val="28"/>
          <w:szCs w:val="28"/>
        </w:rPr>
        <w:t xml:space="preserve"> </w:t>
      </w:r>
      <w:r w:rsidR="006B332C" w:rsidRPr="007743FC">
        <w:rPr>
          <w:sz w:val="28"/>
          <w:szCs w:val="28"/>
        </w:rPr>
        <w:t>для</w:t>
      </w:r>
      <w:r w:rsidR="00E72B73" w:rsidRPr="007743FC">
        <w:rPr>
          <w:sz w:val="28"/>
          <w:szCs w:val="28"/>
        </w:rPr>
        <w:t xml:space="preserve"> привлечения к исполнению обязанностей мирового судьи.</w:t>
      </w:r>
    </w:p>
    <w:p w:rsidR="00856F5A" w:rsidRPr="007743FC" w:rsidRDefault="00CB3E42" w:rsidP="007743FC">
      <w:pPr>
        <w:pStyle w:val="11"/>
        <w:spacing w:after="0" w:line="240" w:lineRule="auto"/>
        <w:ind w:firstLine="709"/>
        <w:rPr>
          <w:szCs w:val="28"/>
        </w:rPr>
      </w:pPr>
      <w:r w:rsidRPr="007743FC">
        <w:rPr>
          <w:szCs w:val="28"/>
        </w:rPr>
        <w:t xml:space="preserve">В 2023 году </w:t>
      </w:r>
      <w:r w:rsidR="008D7256" w:rsidRPr="007743FC">
        <w:rPr>
          <w:szCs w:val="28"/>
        </w:rPr>
        <w:t xml:space="preserve">представители </w:t>
      </w:r>
      <w:r w:rsidR="00745C3E" w:rsidRPr="007743FC">
        <w:rPr>
          <w:szCs w:val="28"/>
        </w:rPr>
        <w:t>комитет</w:t>
      </w:r>
      <w:r w:rsidR="008D7256" w:rsidRPr="007743FC">
        <w:rPr>
          <w:szCs w:val="28"/>
        </w:rPr>
        <w:t>а</w:t>
      </w:r>
      <w:r w:rsidR="00745C3E" w:rsidRPr="007743FC">
        <w:rPr>
          <w:szCs w:val="28"/>
        </w:rPr>
        <w:t xml:space="preserve"> </w:t>
      </w:r>
      <w:r w:rsidR="00856F5A" w:rsidRPr="007743FC">
        <w:rPr>
          <w:szCs w:val="28"/>
        </w:rPr>
        <w:t xml:space="preserve">посредством </w:t>
      </w:r>
      <w:r w:rsidR="00856F5A" w:rsidRPr="007743FC">
        <w:rPr>
          <w:szCs w:val="28"/>
          <w:shd w:val="clear" w:color="auto" w:fill="FFFFFF"/>
        </w:rPr>
        <w:t>видеоконференцсв</w:t>
      </w:r>
      <w:r w:rsidR="00856F5A" w:rsidRPr="007743FC">
        <w:rPr>
          <w:szCs w:val="28"/>
          <w:shd w:val="clear" w:color="auto" w:fill="FFFFFF"/>
        </w:rPr>
        <w:t>я</w:t>
      </w:r>
      <w:r w:rsidR="00856F5A" w:rsidRPr="007743FC">
        <w:rPr>
          <w:szCs w:val="28"/>
          <w:shd w:val="clear" w:color="auto" w:fill="FFFFFF"/>
        </w:rPr>
        <w:t>зи (ВКС)</w:t>
      </w:r>
      <w:r w:rsidR="00856F5A" w:rsidRPr="007743FC">
        <w:rPr>
          <w:szCs w:val="28"/>
        </w:rPr>
        <w:t xml:space="preserve"> </w:t>
      </w:r>
      <w:r w:rsidR="00745C3E" w:rsidRPr="007743FC">
        <w:rPr>
          <w:szCs w:val="28"/>
        </w:rPr>
        <w:t>принял</w:t>
      </w:r>
      <w:r w:rsidR="0066653B" w:rsidRPr="007743FC">
        <w:rPr>
          <w:szCs w:val="28"/>
        </w:rPr>
        <w:t>и</w:t>
      </w:r>
      <w:r w:rsidR="00745C3E" w:rsidRPr="007743FC">
        <w:rPr>
          <w:szCs w:val="28"/>
        </w:rPr>
        <w:t xml:space="preserve"> участие</w:t>
      </w:r>
      <w:r w:rsidR="00856F5A" w:rsidRPr="007743FC">
        <w:rPr>
          <w:szCs w:val="28"/>
        </w:rPr>
        <w:t xml:space="preserve"> в двух мероприятиях</w:t>
      </w:r>
      <w:r w:rsidR="008D7256" w:rsidRPr="007743FC">
        <w:rPr>
          <w:szCs w:val="28"/>
        </w:rPr>
        <w:t xml:space="preserve"> </w:t>
      </w:r>
      <w:r w:rsidR="0066653B" w:rsidRPr="007743FC">
        <w:rPr>
          <w:szCs w:val="28"/>
          <w:shd w:val="clear" w:color="auto" w:fill="FFFFFF"/>
        </w:rPr>
        <w:t>Государственной Думы</w:t>
      </w:r>
      <w:r w:rsidR="00D14C45" w:rsidRPr="007743FC">
        <w:rPr>
          <w:szCs w:val="28"/>
          <w:shd w:val="clear" w:color="auto" w:fill="FFFFFF"/>
        </w:rPr>
        <w:t xml:space="preserve"> </w:t>
      </w:r>
      <w:r w:rsidR="0066653B" w:rsidRPr="007743FC">
        <w:rPr>
          <w:szCs w:val="28"/>
        </w:rPr>
        <w:t>Ф</w:t>
      </w:r>
      <w:r w:rsidR="0066653B" w:rsidRPr="007743FC">
        <w:rPr>
          <w:szCs w:val="28"/>
        </w:rPr>
        <w:t>е</w:t>
      </w:r>
      <w:r w:rsidR="0066653B" w:rsidRPr="007743FC">
        <w:rPr>
          <w:szCs w:val="28"/>
        </w:rPr>
        <w:t>дерального Собрания Российской Федерации</w:t>
      </w:r>
      <w:r w:rsidR="00856F5A" w:rsidRPr="007743FC">
        <w:rPr>
          <w:szCs w:val="28"/>
        </w:rPr>
        <w:t>:</w:t>
      </w:r>
    </w:p>
    <w:p w:rsidR="00AF4474" w:rsidRPr="007743FC" w:rsidRDefault="00DB7437" w:rsidP="007743FC">
      <w:pPr>
        <w:pStyle w:val="11"/>
        <w:spacing w:after="0" w:line="240" w:lineRule="auto"/>
        <w:ind w:firstLine="709"/>
        <w:rPr>
          <w:szCs w:val="28"/>
        </w:rPr>
      </w:pPr>
      <w:r w:rsidRPr="007743FC">
        <w:rPr>
          <w:szCs w:val="28"/>
          <w:shd w:val="clear" w:color="auto" w:fill="FFFFFF"/>
        </w:rPr>
        <w:t>-</w:t>
      </w:r>
      <w:r w:rsidR="00C00E32" w:rsidRPr="007743FC">
        <w:rPr>
          <w:szCs w:val="28"/>
          <w:shd w:val="clear" w:color="auto" w:fill="FFFFFF"/>
        </w:rPr>
        <w:t xml:space="preserve"> </w:t>
      </w:r>
      <w:r w:rsidR="00856F5A" w:rsidRPr="007743FC">
        <w:rPr>
          <w:szCs w:val="28"/>
        </w:rPr>
        <w:t>на пленарном заседании</w:t>
      </w:r>
      <w:r w:rsidRPr="007743FC">
        <w:rPr>
          <w:szCs w:val="28"/>
        </w:rPr>
        <w:t xml:space="preserve"> был</w:t>
      </w:r>
      <w:r w:rsidR="0066653B" w:rsidRPr="007743FC">
        <w:rPr>
          <w:szCs w:val="28"/>
        </w:rPr>
        <w:t xml:space="preserve"> </w:t>
      </w:r>
      <w:r w:rsidR="00856F5A" w:rsidRPr="007743FC">
        <w:rPr>
          <w:szCs w:val="28"/>
        </w:rPr>
        <w:t xml:space="preserve">заслушан доклад Уполномоченного по правам человека в Российской Федерации </w:t>
      </w:r>
      <w:proofErr w:type="spellStart"/>
      <w:r w:rsidR="00856F5A" w:rsidRPr="007743FC">
        <w:rPr>
          <w:szCs w:val="28"/>
        </w:rPr>
        <w:t>Москальковой</w:t>
      </w:r>
      <w:proofErr w:type="spellEnd"/>
      <w:r w:rsidR="00856F5A" w:rsidRPr="007743FC">
        <w:rPr>
          <w:szCs w:val="28"/>
        </w:rPr>
        <w:t xml:space="preserve"> Т.Н. о деятельности за 2022 год</w:t>
      </w:r>
      <w:r w:rsidR="0066653B" w:rsidRPr="007743FC">
        <w:rPr>
          <w:szCs w:val="28"/>
        </w:rPr>
        <w:t>;</w:t>
      </w:r>
    </w:p>
    <w:p w:rsidR="000C7741" w:rsidRPr="007743FC" w:rsidRDefault="00DB7437" w:rsidP="007743FC">
      <w:pPr>
        <w:pStyle w:val="11"/>
        <w:spacing w:after="0" w:line="240" w:lineRule="auto"/>
        <w:ind w:firstLine="709"/>
        <w:contextualSpacing/>
        <w:rPr>
          <w:szCs w:val="28"/>
          <w:shd w:val="clear" w:color="auto" w:fill="FFFFFF"/>
        </w:rPr>
      </w:pPr>
      <w:r w:rsidRPr="007743FC">
        <w:rPr>
          <w:color w:val="1A1A1A"/>
          <w:szCs w:val="28"/>
          <w:shd w:val="clear" w:color="auto" w:fill="FFFFFF"/>
        </w:rPr>
        <w:t>-</w:t>
      </w:r>
      <w:r w:rsidR="008D7256" w:rsidRPr="007743FC">
        <w:rPr>
          <w:szCs w:val="28"/>
          <w:shd w:val="clear" w:color="auto" w:fill="FFFFFF"/>
        </w:rPr>
        <w:t xml:space="preserve"> </w:t>
      </w:r>
      <w:r w:rsidR="000C7741" w:rsidRPr="007743FC">
        <w:rPr>
          <w:szCs w:val="28"/>
          <w:shd w:val="clear" w:color="auto" w:fill="FFFFFF"/>
        </w:rPr>
        <w:t>в заседании «правительственного часа» на тему «О ходе реализации государственной программы Российской Федерации «Реализация госуда</w:t>
      </w:r>
      <w:r w:rsidR="000C7741" w:rsidRPr="007743FC">
        <w:rPr>
          <w:szCs w:val="28"/>
          <w:shd w:val="clear" w:color="auto" w:fill="FFFFFF"/>
        </w:rPr>
        <w:t>р</w:t>
      </w:r>
      <w:r w:rsidRPr="007743FC">
        <w:rPr>
          <w:szCs w:val="28"/>
          <w:shd w:val="clear" w:color="auto" w:fill="FFFFFF"/>
        </w:rPr>
        <w:t>ственной национальной политики».</w:t>
      </w:r>
    </w:p>
    <w:p w:rsidR="00A539DA" w:rsidRPr="007743FC" w:rsidRDefault="00320E2F" w:rsidP="007743FC">
      <w:pPr>
        <w:ind w:firstLine="709"/>
        <w:jc w:val="both"/>
        <w:rPr>
          <w:sz w:val="28"/>
          <w:szCs w:val="28"/>
        </w:rPr>
      </w:pPr>
      <w:r w:rsidRPr="007743FC">
        <w:rPr>
          <w:color w:val="000000"/>
          <w:sz w:val="28"/>
          <w:szCs w:val="28"/>
        </w:rPr>
        <w:t>Комитетом постоянно проводился анализ поступивших законодател</w:t>
      </w:r>
      <w:r w:rsidRPr="007743FC">
        <w:rPr>
          <w:color w:val="000000"/>
          <w:sz w:val="28"/>
          <w:szCs w:val="28"/>
        </w:rPr>
        <w:t>ь</w:t>
      </w:r>
      <w:r w:rsidRPr="007743FC">
        <w:rPr>
          <w:color w:val="000000"/>
          <w:sz w:val="28"/>
          <w:szCs w:val="28"/>
        </w:rPr>
        <w:t>ных инициатив по вопросам совершенствования федерального законодател</w:t>
      </w:r>
      <w:r w:rsidRPr="007743FC">
        <w:rPr>
          <w:color w:val="000000"/>
          <w:sz w:val="28"/>
          <w:szCs w:val="28"/>
        </w:rPr>
        <w:t>ь</w:t>
      </w:r>
      <w:r w:rsidRPr="007743FC">
        <w:rPr>
          <w:color w:val="000000"/>
          <w:sz w:val="28"/>
          <w:szCs w:val="28"/>
        </w:rPr>
        <w:t>ства и обращений законодательных органов субъектов Российской Федер</w:t>
      </w:r>
      <w:r w:rsidRPr="007743FC">
        <w:rPr>
          <w:color w:val="000000"/>
          <w:sz w:val="28"/>
          <w:szCs w:val="28"/>
        </w:rPr>
        <w:t>а</w:t>
      </w:r>
      <w:r w:rsidRPr="007743FC">
        <w:rPr>
          <w:color w:val="000000"/>
          <w:sz w:val="28"/>
          <w:szCs w:val="28"/>
        </w:rPr>
        <w:t>ции,</w:t>
      </w:r>
      <w:r w:rsidRPr="007743FC">
        <w:rPr>
          <w:sz w:val="28"/>
          <w:szCs w:val="28"/>
        </w:rPr>
        <w:t xml:space="preserve"> осуществлялось</w:t>
      </w:r>
      <w:r w:rsidR="007515C6" w:rsidRPr="007743FC">
        <w:rPr>
          <w:sz w:val="28"/>
          <w:szCs w:val="28"/>
        </w:rPr>
        <w:t xml:space="preserve"> </w:t>
      </w:r>
      <w:r w:rsidR="003C507C" w:rsidRPr="007743FC">
        <w:rPr>
          <w:sz w:val="28"/>
          <w:szCs w:val="28"/>
        </w:rPr>
        <w:t>взаимодейств</w:t>
      </w:r>
      <w:r w:rsidRPr="007743FC">
        <w:rPr>
          <w:sz w:val="28"/>
          <w:szCs w:val="28"/>
        </w:rPr>
        <w:t>ие</w:t>
      </w:r>
      <w:r w:rsidR="006D2365" w:rsidRPr="007743FC">
        <w:rPr>
          <w:sz w:val="28"/>
          <w:szCs w:val="28"/>
        </w:rPr>
        <w:t xml:space="preserve"> </w:t>
      </w:r>
      <w:r w:rsidR="003C507C" w:rsidRPr="007743FC">
        <w:rPr>
          <w:sz w:val="28"/>
          <w:szCs w:val="28"/>
        </w:rPr>
        <w:t>с органами местного самоуправления Ярославской области. Все законопроекты по вопросам местного самоупра</w:t>
      </w:r>
      <w:r w:rsidR="003C507C" w:rsidRPr="007743FC">
        <w:rPr>
          <w:sz w:val="28"/>
          <w:szCs w:val="28"/>
        </w:rPr>
        <w:t>в</w:t>
      </w:r>
      <w:r w:rsidR="003C507C" w:rsidRPr="007743FC">
        <w:rPr>
          <w:sz w:val="28"/>
          <w:szCs w:val="28"/>
        </w:rPr>
        <w:t>ления направл</w:t>
      </w:r>
      <w:r w:rsidR="00871A74" w:rsidRPr="007743FC">
        <w:rPr>
          <w:sz w:val="28"/>
          <w:szCs w:val="28"/>
        </w:rPr>
        <w:t xml:space="preserve">ены </w:t>
      </w:r>
      <w:r w:rsidR="003C507C" w:rsidRPr="007743FC">
        <w:rPr>
          <w:sz w:val="28"/>
          <w:szCs w:val="28"/>
        </w:rPr>
        <w:t xml:space="preserve">в муниципальные образования для </w:t>
      </w:r>
      <w:r w:rsidR="00D61C6B" w:rsidRPr="007743FC">
        <w:rPr>
          <w:sz w:val="28"/>
          <w:szCs w:val="28"/>
        </w:rPr>
        <w:t xml:space="preserve">рассмотрения и </w:t>
      </w:r>
      <w:r w:rsidR="003C507C" w:rsidRPr="007743FC">
        <w:rPr>
          <w:sz w:val="28"/>
          <w:szCs w:val="28"/>
        </w:rPr>
        <w:t>пре</w:t>
      </w:r>
      <w:r w:rsidR="003C507C" w:rsidRPr="007743FC">
        <w:rPr>
          <w:sz w:val="28"/>
          <w:szCs w:val="28"/>
        </w:rPr>
        <w:t>д</w:t>
      </w:r>
      <w:r w:rsidR="003C507C" w:rsidRPr="007743FC">
        <w:rPr>
          <w:sz w:val="28"/>
          <w:szCs w:val="28"/>
        </w:rPr>
        <w:lastRenderedPageBreak/>
        <w:t>ложений.</w:t>
      </w:r>
      <w:r w:rsidRPr="007743FC">
        <w:rPr>
          <w:sz w:val="28"/>
          <w:szCs w:val="28"/>
        </w:rPr>
        <w:t xml:space="preserve"> </w:t>
      </w:r>
      <w:r w:rsidR="00A539DA" w:rsidRPr="007743FC">
        <w:rPr>
          <w:sz w:val="28"/>
          <w:szCs w:val="28"/>
        </w:rPr>
        <w:t xml:space="preserve">За отчетный период комитетом рассмотрен </w:t>
      </w:r>
      <w:r w:rsidR="002B4187" w:rsidRPr="007743FC">
        <w:rPr>
          <w:sz w:val="28"/>
          <w:szCs w:val="28"/>
        </w:rPr>
        <w:t>34</w:t>
      </w:r>
      <w:r w:rsidR="00A539DA" w:rsidRPr="007743FC">
        <w:rPr>
          <w:sz w:val="28"/>
          <w:szCs w:val="28"/>
        </w:rPr>
        <w:t>1 входящий док</w:t>
      </w:r>
      <w:r w:rsidR="00A539DA" w:rsidRPr="007743FC">
        <w:rPr>
          <w:sz w:val="28"/>
          <w:szCs w:val="28"/>
        </w:rPr>
        <w:t>у</w:t>
      </w:r>
      <w:r w:rsidR="00A539DA" w:rsidRPr="007743FC">
        <w:rPr>
          <w:sz w:val="28"/>
          <w:szCs w:val="28"/>
        </w:rPr>
        <w:t xml:space="preserve">мент, подготовлено и направлено </w:t>
      </w:r>
      <w:r w:rsidR="002B4187" w:rsidRPr="007743FC">
        <w:rPr>
          <w:sz w:val="28"/>
          <w:szCs w:val="28"/>
        </w:rPr>
        <w:t>55</w:t>
      </w:r>
      <w:r w:rsidR="00A539DA" w:rsidRPr="007743FC">
        <w:rPr>
          <w:sz w:val="28"/>
          <w:szCs w:val="28"/>
        </w:rPr>
        <w:t xml:space="preserve"> исходящих писем.</w:t>
      </w:r>
    </w:p>
    <w:p w:rsidR="00D2505D" w:rsidRPr="007743FC" w:rsidRDefault="00153E8F" w:rsidP="007743FC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7743FC">
        <w:rPr>
          <w:szCs w:val="28"/>
        </w:rPr>
        <w:t>Отчетный период был не менее насыщенным, чем предыдущие годы. Достижение итоговых результатов стало возможным, в первую очередь, бл</w:t>
      </w:r>
      <w:r w:rsidRPr="007743FC">
        <w:rPr>
          <w:szCs w:val="28"/>
        </w:rPr>
        <w:t>а</w:t>
      </w:r>
      <w:r w:rsidRPr="007743FC">
        <w:rPr>
          <w:szCs w:val="28"/>
        </w:rPr>
        <w:t xml:space="preserve">годаря активной, заинтересованной, качественной работе членов комитета. </w:t>
      </w:r>
    </w:p>
    <w:p w:rsidR="00D2505D" w:rsidRPr="007743FC" w:rsidRDefault="00D9652D" w:rsidP="007743FC">
      <w:pPr>
        <w:pStyle w:val="11"/>
        <w:spacing w:after="0" w:line="240" w:lineRule="auto"/>
        <w:ind w:firstLine="709"/>
        <w:contextualSpacing/>
        <w:rPr>
          <w:color w:val="000000"/>
          <w:szCs w:val="28"/>
        </w:rPr>
      </w:pPr>
      <w:r w:rsidRPr="007743FC">
        <w:rPr>
          <w:color w:val="000000"/>
          <w:szCs w:val="28"/>
        </w:rPr>
        <w:t xml:space="preserve">Члены комитета как представители </w:t>
      </w:r>
      <w:r w:rsidR="00FC7922" w:rsidRPr="007743FC">
        <w:rPr>
          <w:color w:val="000000"/>
          <w:szCs w:val="28"/>
        </w:rPr>
        <w:t xml:space="preserve">Ярославской областной </w:t>
      </w:r>
      <w:r w:rsidRPr="007743FC">
        <w:rPr>
          <w:color w:val="000000"/>
          <w:szCs w:val="28"/>
        </w:rPr>
        <w:t>Думы участвовали в работе</w:t>
      </w:r>
      <w:r w:rsidR="00D61C6B" w:rsidRPr="007743FC">
        <w:rPr>
          <w:color w:val="000000"/>
          <w:szCs w:val="28"/>
        </w:rPr>
        <w:t xml:space="preserve"> совещательных органов</w:t>
      </w:r>
      <w:r w:rsidRPr="007743FC">
        <w:rPr>
          <w:color w:val="000000"/>
          <w:szCs w:val="28"/>
        </w:rPr>
        <w:t>:</w:t>
      </w:r>
    </w:p>
    <w:p w:rsidR="00D2505D" w:rsidRPr="007743FC" w:rsidRDefault="00D9652D" w:rsidP="007743FC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7743FC">
        <w:rPr>
          <w:szCs w:val="28"/>
        </w:rPr>
        <w:t>- комисси</w:t>
      </w:r>
      <w:r w:rsidR="00D61C6B" w:rsidRPr="007743FC">
        <w:rPr>
          <w:szCs w:val="28"/>
        </w:rPr>
        <w:t>я</w:t>
      </w:r>
      <w:r w:rsidRPr="007743FC">
        <w:rPr>
          <w:szCs w:val="28"/>
        </w:rPr>
        <w:t xml:space="preserve"> по координации работы по противодействию коррупции в Ярославской области – депутат Капралов А.А.;</w:t>
      </w:r>
    </w:p>
    <w:p w:rsidR="00D2505D" w:rsidRPr="007743FC" w:rsidRDefault="00D9652D" w:rsidP="007743FC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7743FC">
        <w:rPr>
          <w:szCs w:val="28"/>
        </w:rPr>
        <w:t>- комисси</w:t>
      </w:r>
      <w:r w:rsidR="00D61C6B" w:rsidRPr="007743FC">
        <w:rPr>
          <w:szCs w:val="28"/>
        </w:rPr>
        <w:t>я</w:t>
      </w:r>
      <w:r w:rsidRPr="007743FC">
        <w:rPr>
          <w:szCs w:val="28"/>
        </w:rPr>
        <w:t xml:space="preserve"> по наградам Ярославской области – депутат Киселев А.С.;</w:t>
      </w:r>
    </w:p>
    <w:p w:rsidR="00D2505D" w:rsidRPr="007743FC" w:rsidRDefault="00D9652D" w:rsidP="007743FC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7743FC">
        <w:rPr>
          <w:szCs w:val="28"/>
        </w:rPr>
        <w:t>- комисси</w:t>
      </w:r>
      <w:r w:rsidR="00D61C6B" w:rsidRPr="007743FC">
        <w:rPr>
          <w:szCs w:val="28"/>
        </w:rPr>
        <w:t>я</w:t>
      </w:r>
      <w:r w:rsidRPr="007743FC">
        <w:rPr>
          <w:szCs w:val="28"/>
        </w:rPr>
        <w:t xml:space="preserve"> при Губернаторе Ярославской области по формированию резерва управленческих кадров Ярославской области – депутат Киселев А.С.;</w:t>
      </w:r>
    </w:p>
    <w:p w:rsidR="00D2505D" w:rsidRPr="007743FC" w:rsidRDefault="00D9652D" w:rsidP="007743FC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7743FC">
        <w:rPr>
          <w:szCs w:val="28"/>
        </w:rPr>
        <w:t>- экспертн</w:t>
      </w:r>
      <w:r w:rsidR="005A46B0" w:rsidRPr="007743FC">
        <w:rPr>
          <w:szCs w:val="28"/>
        </w:rPr>
        <w:t>ая</w:t>
      </w:r>
      <w:r w:rsidRPr="007743FC">
        <w:rPr>
          <w:szCs w:val="28"/>
        </w:rPr>
        <w:t xml:space="preserve"> рабоч</w:t>
      </w:r>
      <w:r w:rsidR="005A46B0" w:rsidRPr="007743FC">
        <w:rPr>
          <w:szCs w:val="28"/>
        </w:rPr>
        <w:t>ая</w:t>
      </w:r>
      <w:r w:rsidRPr="007743FC">
        <w:rPr>
          <w:szCs w:val="28"/>
        </w:rPr>
        <w:t xml:space="preserve"> групп</w:t>
      </w:r>
      <w:r w:rsidR="005A46B0" w:rsidRPr="007743FC">
        <w:rPr>
          <w:szCs w:val="28"/>
        </w:rPr>
        <w:t>а</w:t>
      </w:r>
      <w:r w:rsidRPr="007743FC">
        <w:rPr>
          <w:szCs w:val="28"/>
        </w:rPr>
        <w:t xml:space="preserve"> по рассмотрению общественных иници</w:t>
      </w:r>
      <w:r w:rsidRPr="007743FC">
        <w:rPr>
          <w:szCs w:val="28"/>
        </w:rPr>
        <w:t>а</w:t>
      </w:r>
      <w:r w:rsidRPr="007743FC">
        <w:rPr>
          <w:szCs w:val="28"/>
        </w:rPr>
        <w:t>тив – депутат Капралов А.А.;</w:t>
      </w:r>
    </w:p>
    <w:p w:rsidR="00D2505D" w:rsidRPr="007743FC" w:rsidRDefault="00D9652D" w:rsidP="007743FC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7743FC">
        <w:rPr>
          <w:szCs w:val="28"/>
        </w:rPr>
        <w:t xml:space="preserve">- </w:t>
      </w:r>
      <w:r w:rsidR="005A46B0" w:rsidRPr="007743FC">
        <w:rPr>
          <w:szCs w:val="28"/>
        </w:rPr>
        <w:t>комиссия</w:t>
      </w:r>
      <w:r w:rsidRPr="007743FC">
        <w:rPr>
          <w:szCs w:val="28"/>
        </w:rPr>
        <w:t xml:space="preserve"> по п</w:t>
      </w:r>
      <w:r w:rsidR="005A46B0" w:rsidRPr="007743FC">
        <w:rPr>
          <w:szCs w:val="28"/>
        </w:rPr>
        <w:t>р</w:t>
      </w:r>
      <w:r w:rsidRPr="007743FC">
        <w:rPr>
          <w:szCs w:val="28"/>
        </w:rPr>
        <w:t>оведению регионального этапа Всероссийского ко</w:t>
      </w:r>
      <w:r w:rsidRPr="007743FC">
        <w:rPr>
          <w:szCs w:val="28"/>
        </w:rPr>
        <w:t>н</w:t>
      </w:r>
      <w:r w:rsidRPr="007743FC">
        <w:rPr>
          <w:szCs w:val="28"/>
        </w:rPr>
        <w:t>курса «Лучшая муниципальная практика» – депутат Капралов А.А.;</w:t>
      </w:r>
    </w:p>
    <w:p w:rsidR="00D2505D" w:rsidRPr="007743FC" w:rsidRDefault="00D9652D" w:rsidP="007743FC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7743FC">
        <w:rPr>
          <w:szCs w:val="28"/>
        </w:rPr>
        <w:t>- координационн</w:t>
      </w:r>
      <w:r w:rsidR="005A46B0" w:rsidRPr="007743FC">
        <w:rPr>
          <w:szCs w:val="28"/>
        </w:rPr>
        <w:t>ый</w:t>
      </w:r>
      <w:r w:rsidRPr="007743FC">
        <w:rPr>
          <w:szCs w:val="28"/>
        </w:rPr>
        <w:t xml:space="preserve"> совет по патриотическому воспитанию при Губе</w:t>
      </w:r>
      <w:r w:rsidRPr="007743FC">
        <w:rPr>
          <w:szCs w:val="28"/>
        </w:rPr>
        <w:t>р</w:t>
      </w:r>
      <w:r w:rsidRPr="007743FC">
        <w:rPr>
          <w:szCs w:val="28"/>
        </w:rPr>
        <w:t>наторе области – депутат Капралов А.А.;</w:t>
      </w:r>
    </w:p>
    <w:p w:rsidR="00D2505D" w:rsidRPr="007743FC" w:rsidRDefault="00015685" w:rsidP="007743FC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7743FC">
        <w:rPr>
          <w:szCs w:val="28"/>
        </w:rPr>
        <w:t>- антинаркотическ</w:t>
      </w:r>
      <w:r w:rsidR="005A46B0" w:rsidRPr="007743FC">
        <w:rPr>
          <w:szCs w:val="28"/>
        </w:rPr>
        <w:t>ая</w:t>
      </w:r>
      <w:r w:rsidRPr="007743FC">
        <w:rPr>
          <w:szCs w:val="28"/>
        </w:rPr>
        <w:t xml:space="preserve"> комиссия в Ярославской области – </w:t>
      </w:r>
      <w:r w:rsidR="003E1B7D" w:rsidRPr="007743FC">
        <w:rPr>
          <w:szCs w:val="28"/>
        </w:rPr>
        <w:t>депутат Бо</w:t>
      </w:r>
      <w:r w:rsidR="003E1B7D" w:rsidRPr="007743FC">
        <w:rPr>
          <w:szCs w:val="28"/>
        </w:rPr>
        <w:t>б</w:t>
      </w:r>
      <w:r w:rsidR="003E1B7D" w:rsidRPr="007743FC">
        <w:rPr>
          <w:szCs w:val="28"/>
        </w:rPr>
        <w:t>ков</w:t>
      </w:r>
      <w:r w:rsidR="00D61C6B" w:rsidRPr="007743FC">
        <w:rPr>
          <w:szCs w:val="28"/>
        </w:rPr>
        <w:t> </w:t>
      </w:r>
      <w:r w:rsidR="003E1B7D" w:rsidRPr="007743FC">
        <w:rPr>
          <w:szCs w:val="28"/>
        </w:rPr>
        <w:t>В.С.;</w:t>
      </w:r>
    </w:p>
    <w:p w:rsidR="00D2505D" w:rsidRPr="007743FC" w:rsidRDefault="003E1B7D" w:rsidP="007743FC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7743FC">
        <w:rPr>
          <w:szCs w:val="28"/>
        </w:rPr>
        <w:t xml:space="preserve">- </w:t>
      </w:r>
      <w:r w:rsidR="00015685" w:rsidRPr="007743FC">
        <w:rPr>
          <w:szCs w:val="28"/>
        </w:rPr>
        <w:t>рабоч</w:t>
      </w:r>
      <w:r w:rsidR="005A46B0" w:rsidRPr="007743FC">
        <w:rPr>
          <w:szCs w:val="28"/>
        </w:rPr>
        <w:t>ая</w:t>
      </w:r>
      <w:r w:rsidRPr="007743FC">
        <w:rPr>
          <w:szCs w:val="28"/>
        </w:rPr>
        <w:t xml:space="preserve"> </w:t>
      </w:r>
      <w:r w:rsidR="00015685" w:rsidRPr="007743FC">
        <w:rPr>
          <w:szCs w:val="28"/>
        </w:rPr>
        <w:t>групп</w:t>
      </w:r>
      <w:r w:rsidR="005A46B0" w:rsidRPr="007743FC">
        <w:rPr>
          <w:szCs w:val="28"/>
        </w:rPr>
        <w:t>а</w:t>
      </w:r>
      <w:r w:rsidRPr="007743FC">
        <w:rPr>
          <w:szCs w:val="28"/>
        </w:rPr>
        <w:t xml:space="preserve"> </w:t>
      </w:r>
      <w:r w:rsidR="00015685" w:rsidRPr="007743FC">
        <w:rPr>
          <w:szCs w:val="28"/>
        </w:rPr>
        <w:t>по вопросам решения проблем пострадавших учас</w:t>
      </w:r>
      <w:r w:rsidR="00015685" w:rsidRPr="007743FC">
        <w:rPr>
          <w:szCs w:val="28"/>
        </w:rPr>
        <w:t>т</w:t>
      </w:r>
      <w:r w:rsidR="00015685" w:rsidRPr="007743FC">
        <w:rPr>
          <w:szCs w:val="28"/>
        </w:rPr>
        <w:t xml:space="preserve">ников долевого строительства – депутат </w:t>
      </w:r>
      <w:r w:rsidRPr="007743FC">
        <w:rPr>
          <w:szCs w:val="28"/>
        </w:rPr>
        <w:t>Бобков В.С.</w:t>
      </w:r>
      <w:r w:rsidR="00015685" w:rsidRPr="007743FC">
        <w:rPr>
          <w:szCs w:val="28"/>
        </w:rPr>
        <w:t>;</w:t>
      </w:r>
    </w:p>
    <w:p w:rsidR="00D2505D" w:rsidRPr="007743FC" w:rsidRDefault="00D9652D" w:rsidP="007743FC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7743FC">
        <w:rPr>
          <w:szCs w:val="28"/>
        </w:rPr>
        <w:t>- федеральн</w:t>
      </w:r>
      <w:r w:rsidR="005A46B0" w:rsidRPr="007743FC">
        <w:rPr>
          <w:szCs w:val="28"/>
        </w:rPr>
        <w:t>ая конкурсная</w:t>
      </w:r>
      <w:r w:rsidRPr="007743FC">
        <w:rPr>
          <w:szCs w:val="28"/>
        </w:rPr>
        <w:t xml:space="preserve"> комисси</w:t>
      </w:r>
      <w:r w:rsidR="005A46B0" w:rsidRPr="007743FC">
        <w:rPr>
          <w:szCs w:val="28"/>
        </w:rPr>
        <w:t>я</w:t>
      </w:r>
      <w:r w:rsidRPr="007743FC">
        <w:rPr>
          <w:szCs w:val="28"/>
        </w:rPr>
        <w:t xml:space="preserve"> по телерадиовещанию – депутат Капралов А.А.;</w:t>
      </w:r>
    </w:p>
    <w:p w:rsidR="00D2505D" w:rsidRPr="007743FC" w:rsidRDefault="00D9652D" w:rsidP="007743FC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7743FC">
        <w:rPr>
          <w:szCs w:val="28"/>
        </w:rPr>
        <w:t>- комисси</w:t>
      </w:r>
      <w:r w:rsidR="005A46B0" w:rsidRPr="007743FC">
        <w:rPr>
          <w:szCs w:val="28"/>
        </w:rPr>
        <w:t>я</w:t>
      </w:r>
      <w:r w:rsidRPr="007743FC">
        <w:rPr>
          <w:szCs w:val="28"/>
        </w:rPr>
        <w:t xml:space="preserve"> Ярославской областной Думы по </w:t>
      </w:r>
      <w:proofErr w:type="gramStart"/>
      <w:r w:rsidRPr="007743FC">
        <w:rPr>
          <w:szCs w:val="28"/>
        </w:rPr>
        <w:t>контролю за</w:t>
      </w:r>
      <w:proofErr w:type="gramEnd"/>
      <w:r w:rsidRPr="007743FC">
        <w:rPr>
          <w:szCs w:val="28"/>
        </w:rPr>
        <w:t xml:space="preserve"> достоверн</w:t>
      </w:r>
      <w:r w:rsidRPr="007743FC">
        <w:rPr>
          <w:szCs w:val="28"/>
        </w:rPr>
        <w:t>о</w:t>
      </w:r>
      <w:r w:rsidRPr="007743FC">
        <w:rPr>
          <w:szCs w:val="28"/>
        </w:rPr>
        <w:t>стью сведений о доходах, об имуществе и обязательствах имущественного характера, представляемых депутатами Ярославской областной Думы – д</w:t>
      </w:r>
      <w:r w:rsidRPr="007743FC">
        <w:rPr>
          <w:szCs w:val="28"/>
        </w:rPr>
        <w:t>е</w:t>
      </w:r>
      <w:r w:rsidRPr="007743FC">
        <w:rPr>
          <w:szCs w:val="28"/>
        </w:rPr>
        <w:t>путаты Бобков В.С., Калганов А.В., Капралов А.А.;</w:t>
      </w:r>
    </w:p>
    <w:p w:rsidR="00D2505D" w:rsidRPr="007743FC" w:rsidRDefault="00D9652D" w:rsidP="007743FC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7743FC">
        <w:rPr>
          <w:szCs w:val="28"/>
        </w:rPr>
        <w:t>- рабоч</w:t>
      </w:r>
      <w:r w:rsidR="005A46B0" w:rsidRPr="007743FC">
        <w:rPr>
          <w:szCs w:val="28"/>
        </w:rPr>
        <w:t>ая</w:t>
      </w:r>
      <w:r w:rsidRPr="007743FC">
        <w:rPr>
          <w:szCs w:val="28"/>
        </w:rPr>
        <w:t xml:space="preserve"> групп</w:t>
      </w:r>
      <w:r w:rsidR="005A46B0" w:rsidRPr="007743FC">
        <w:rPr>
          <w:szCs w:val="28"/>
        </w:rPr>
        <w:t>а</w:t>
      </w:r>
      <w:r w:rsidRPr="007743FC">
        <w:rPr>
          <w:szCs w:val="28"/>
        </w:rPr>
        <w:t xml:space="preserve"> по установлению результатов учета объема эфирного времени, затраченного на освещение деятельности политических партий</w:t>
      </w:r>
      <w:r w:rsidR="00911EE5">
        <w:rPr>
          <w:szCs w:val="28"/>
        </w:rPr>
        <w:t>,</w:t>
      </w:r>
      <w:r w:rsidRPr="007743FC">
        <w:rPr>
          <w:szCs w:val="28"/>
        </w:rPr>
        <w:t xml:space="preserve"> представленных в</w:t>
      </w:r>
      <w:r w:rsidR="00EF58BE" w:rsidRPr="007743FC">
        <w:rPr>
          <w:szCs w:val="28"/>
        </w:rPr>
        <w:t xml:space="preserve"> Ярославской областной</w:t>
      </w:r>
      <w:r w:rsidRPr="007743FC">
        <w:rPr>
          <w:szCs w:val="28"/>
        </w:rPr>
        <w:t xml:space="preserve"> Думе седьмого созыва</w:t>
      </w:r>
      <w:r w:rsidR="00911EE5">
        <w:rPr>
          <w:szCs w:val="28"/>
        </w:rPr>
        <w:t>,</w:t>
      </w:r>
      <w:r w:rsidRPr="007743FC">
        <w:rPr>
          <w:szCs w:val="28"/>
        </w:rPr>
        <w:t xml:space="preserve"> – депутат Капралов А.А.</w:t>
      </w:r>
    </w:p>
    <w:p w:rsidR="00D2505D" w:rsidRPr="007743FC" w:rsidRDefault="00A847DC" w:rsidP="007743FC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7743FC">
        <w:rPr>
          <w:szCs w:val="28"/>
        </w:rPr>
        <w:t>В</w:t>
      </w:r>
      <w:r w:rsidR="00520B92" w:rsidRPr="007743FC">
        <w:rPr>
          <w:szCs w:val="28"/>
        </w:rPr>
        <w:t xml:space="preserve"> </w:t>
      </w:r>
      <w:r w:rsidRPr="007743FC">
        <w:rPr>
          <w:szCs w:val="28"/>
        </w:rPr>
        <w:t>процессе законотворческой деятельности депутаты комитета пост</w:t>
      </w:r>
      <w:r w:rsidRPr="007743FC">
        <w:rPr>
          <w:szCs w:val="28"/>
        </w:rPr>
        <w:t>о</w:t>
      </w:r>
      <w:r w:rsidRPr="007743FC">
        <w:rPr>
          <w:szCs w:val="28"/>
        </w:rPr>
        <w:t>янно взаимодействовали с другими комитетами</w:t>
      </w:r>
      <w:r w:rsidR="00EF58BE" w:rsidRPr="007743FC">
        <w:rPr>
          <w:szCs w:val="28"/>
        </w:rPr>
        <w:t xml:space="preserve"> Ярославской областной</w:t>
      </w:r>
      <w:r w:rsidRPr="007743FC">
        <w:rPr>
          <w:szCs w:val="28"/>
        </w:rPr>
        <w:t xml:space="preserve"> Д</w:t>
      </w:r>
      <w:r w:rsidRPr="007743FC">
        <w:rPr>
          <w:szCs w:val="28"/>
        </w:rPr>
        <w:t>у</w:t>
      </w:r>
      <w:r w:rsidRPr="007743FC">
        <w:rPr>
          <w:szCs w:val="28"/>
        </w:rPr>
        <w:t>мы, Правительством Ярославской области.</w:t>
      </w:r>
    </w:p>
    <w:p w:rsidR="00D2505D" w:rsidRPr="007743FC" w:rsidRDefault="009E4601" w:rsidP="007743FC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7743FC">
        <w:rPr>
          <w:szCs w:val="28"/>
        </w:rPr>
        <w:t>На повышении качества принимаемых нормативных документов с</w:t>
      </w:r>
      <w:r w:rsidRPr="007743FC">
        <w:rPr>
          <w:szCs w:val="28"/>
        </w:rPr>
        <w:t>о</w:t>
      </w:r>
      <w:r w:rsidRPr="007743FC">
        <w:rPr>
          <w:szCs w:val="28"/>
        </w:rPr>
        <w:t>средоточено основное внимание комитета. С этой целью проекты законов Ярославской области и поправки к ним, рассмотренные на заседании комит</w:t>
      </w:r>
      <w:r w:rsidRPr="007743FC">
        <w:rPr>
          <w:szCs w:val="28"/>
        </w:rPr>
        <w:t>е</w:t>
      </w:r>
      <w:r w:rsidRPr="007743FC">
        <w:rPr>
          <w:szCs w:val="28"/>
        </w:rPr>
        <w:t>та, имели заключения правового управления аппарата Ярославской облас</w:t>
      </w:r>
      <w:r w:rsidRPr="007743FC">
        <w:rPr>
          <w:szCs w:val="28"/>
        </w:rPr>
        <w:t>т</w:t>
      </w:r>
      <w:r w:rsidRPr="007743FC">
        <w:rPr>
          <w:szCs w:val="28"/>
        </w:rPr>
        <w:t>ной Думы, прокуратуры Ярославской области, Управления Министерства юстиции Российской Федерации по Ярославской области, Правительства Ярославской области, а также, в необходимых случаях, Избирательной к</w:t>
      </w:r>
      <w:r w:rsidRPr="007743FC">
        <w:rPr>
          <w:szCs w:val="28"/>
        </w:rPr>
        <w:t>о</w:t>
      </w:r>
      <w:r w:rsidRPr="007743FC">
        <w:rPr>
          <w:szCs w:val="28"/>
        </w:rPr>
        <w:t>миссии Ярославской области. Все поступившие предложения и замечания учитывались при окончательной доработке документов.</w:t>
      </w:r>
    </w:p>
    <w:p w:rsidR="009E6C75" w:rsidRPr="007743FC" w:rsidRDefault="00A847DC" w:rsidP="007743FC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7743FC">
        <w:rPr>
          <w:szCs w:val="28"/>
        </w:rPr>
        <w:lastRenderedPageBreak/>
        <w:t xml:space="preserve">Деятельность депутатов комитета носила открытый характер: </w:t>
      </w:r>
      <w:r w:rsidR="008931BE" w:rsidRPr="007743FC">
        <w:rPr>
          <w:szCs w:val="28"/>
        </w:rPr>
        <w:t>сообщ</w:t>
      </w:r>
      <w:r w:rsidR="008931BE" w:rsidRPr="007743FC">
        <w:rPr>
          <w:szCs w:val="28"/>
        </w:rPr>
        <w:t>е</w:t>
      </w:r>
      <w:r w:rsidR="008931BE" w:rsidRPr="007743FC">
        <w:rPr>
          <w:szCs w:val="28"/>
        </w:rPr>
        <w:t>ния</w:t>
      </w:r>
      <w:r w:rsidRPr="007743FC">
        <w:rPr>
          <w:szCs w:val="28"/>
        </w:rPr>
        <w:t xml:space="preserve"> о работе регулярно отражал</w:t>
      </w:r>
      <w:r w:rsidR="00911EE5">
        <w:rPr>
          <w:szCs w:val="28"/>
        </w:rPr>
        <w:t>и</w:t>
      </w:r>
      <w:r w:rsidRPr="007743FC">
        <w:rPr>
          <w:szCs w:val="28"/>
        </w:rPr>
        <w:t xml:space="preserve">сь в информационных </w:t>
      </w:r>
      <w:r w:rsidR="00E35C0E" w:rsidRPr="007743FC">
        <w:rPr>
          <w:szCs w:val="28"/>
        </w:rPr>
        <w:t>материалах</w:t>
      </w:r>
      <w:r w:rsidRPr="007743FC">
        <w:rPr>
          <w:szCs w:val="28"/>
        </w:rPr>
        <w:t xml:space="preserve"> </w:t>
      </w:r>
      <w:r w:rsidR="00FC7922" w:rsidRPr="007743FC">
        <w:rPr>
          <w:szCs w:val="28"/>
        </w:rPr>
        <w:t>Яросла</w:t>
      </w:r>
      <w:r w:rsidR="00FC7922" w:rsidRPr="007743FC">
        <w:rPr>
          <w:szCs w:val="28"/>
        </w:rPr>
        <w:t>в</w:t>
      </w:r>
      <w:r w:rsidR="00FC7922" w:rsidRPr="007743FC">
        <w:rPr>
          <w:szCs w:val="28"/>
        </w:rPr>
        <w:t xml:space="preserve">ской областной </w:t>
      </w:r>
      <w:r w:rsidRPr="007743FC">
        <w:rPr>
          <w:szCs w:val="28"/>
        </w:rPr>
        <w:t>Думы, освещал</w:t>
      </w:r>
      <w:r w:rsidR="00911EE5">
        <w:rPr>
          <w:szCs w:val="28"/>
        </w:rPr>
        <w:t>и</w:t>
      </w:r>
      <w:r w:rsidRPr="007743FC">
        <w:rPr>
          <w:szCs w:val="28"/>
        </w:rPr>
        <w:t>сь средствами массовой информации, а п</w:t>
      </w:r>
      <w:r w:rsidRPr="007743FC">
        <w:rPr>
          <w:szCs w:val="28"/>
        </w:rPr>
        <w:t>о</w:t>
      </w:r>
      <w:r w:rsidRPr="007743FC">
        <w:rPr>
          <w:szCs w:val="28"/>
        </w:rPr>
        <w:t>вестки каждого заседания и вопросы, которые планировались к рассмотр</w:t>
      </w:r>
      <w:r w:rsidRPr="007743FC">
        <w:rPr>
          <w:szCs w:val="28"/>
        </w:rPr>
        <w:t>е</w:t>
      </w:r>
      <w:r w:rsidRPr="007743FC">
        <w:rPr>
          <w:szCs w:val="28"/>
        </w:rPr>
        <w:t>нию комитетом, размещались на официальном сайте</w:t>
      </w:r>
      <w:r w:rsidR="00126938" w:rsidRPr="007743FC">
        <w:rPr>
          <w:szCs w:val="28"/>
        </w:rPr>
        <w:t xml:space="preserve"> Ярославской областной</w:t>
      </w:r>
      <w:r w:rsidRPr="007743FC">
        <w:rPr>
          <w:szCs w:val="28"/>
        </w:rPr>
        <w:t xml:space="preserve"> Думы.</w:t>
      </w:r>
    </w:p>
    <w:sectPr w:rsidR="009E6C75" w:rsidRPr="007743FC" w:rsidSect="007743FC">
      <w:headerReference w:type="even" r:id="rId9"/>
      <w:headerReference w:type="default" r:id="rId10"/>
      <w:pgSz w:w="11906" w:h="16838"/>
      <w:pgMar w:top="1134" w:right="850" w:bottom="1134" w:left="1701" w:header="510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91" w:rsidRDefault="00D32191">
      <w:r>
        <w:separator/>
      </w:r>
    </w:p>
  </w:endnote>
  <w:endnote w:type="continuationSeparator" w:id="0">
    <w:p w:rsidR="00D32191" w:rsidRDefault="00D3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91" w:rsidRDefault="00D32191">
      <w:r>
        <w:separator/>
      </w:r>
    </w:p>
  </w:footnote>
  <w:footnote w:type="continuationSeparator" w:id="0">
    <w:p w:rsidR="00D32191" w:rsidRDefault="00D3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3E" w:rsidRDefault="00116B3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51A8">
      <w:rPr>
        <w:rStyle w:val="a9"/>
        <w:noProof/>
      </w:rPr>
      <w:t>5</w:t>
    </w:r>
    <w:r>
      <w:rPr>
        <w:rStyle w:val="a9"/>
      </w:rPr>
      <w:fldChar w:fldCharType="end"/>
    </w:r>
  </w:p>
  <w:p w:rsidR="00116B3E" w:rsidRDefault="00116B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3E" w:rsidRPr="007743FC" w:rsidRDefault="00116B3E">
    <w:pPr>
      <w:pStyle w:val="a5"/>
      <w:framePr w:wrap="around" w:vAnchor="text" w:hAnchor="margin" w:xAlign="center" w:y="1"/>
      <w:rPr>
        <w:rStyle w:val="a9"/>
        <w:sz w:val="28"/>
      </w:rPr>
    </w:pPr>
    <w:r w:rsidRPr="007743FC">
      <w:rPr>
        <w:rStyle w:val="a9"/>
        <w:sz w:val="28"/>
      </w:rPr>
      <w:fldChar w:fldCharType="begin"/>
    </w:r>
    <w:r w:rsidRPr="007743FC">
      <w:rPr>
        <w:rStyle w:val="a9"/>
        <w:sz w:val="28"/>
      </w:rPr>
      <w:instrText xml:space="preserve">PAGE  </w:instrText>
    </w:r>
    <w:r w:rsidRPr="007743FC">
      <w:rPr>
        <w:rStyle w:val="a9"/>
        <w:sz w:val="28"/>
      </w:rPr>
      <w:fldChar w:fldCharType="separate"/>
    </w:r>
    <w:r w:rsidR="001B7E6C">
      <w:rPr>
        <w:rStyle w:val="a9"/>
        <w:noProof/>
        <w:sz w:val="28"/>
      </w:rPr>
      <w:t>2</w:t>
    </w:r>
    <w:r w:rsidRPr="007743FC">
      <w:rPr>
        <w:rStyle w:val="a9"/>
        <w:sz w:val="28"/>
      </w:rPr>
      <w:fldChar w:fldCharType="end"/>
    </w:r>
  </w:p>
  <w:p w:rsidR="00116B3E" w:rsidRDefault="00116B3E" w:rsidP="007743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879"/>
    <w:multiLevelType w:val="hybridMultilevel"/>
    <w:tmpl w:val="42FE8432"/>
    <w:lvl w:ilvl="0" w:tplc="41B66E06">
      <w:start w:val="1"/>
      <w:numFmt w:val="decimal"/>
      <w:lvlText w:val="%1."/>
      <w:lvlJc w:val="left"/>
      <w:pPr>
        <w:ind w:left="1211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>
    <w:nsid w:val="0D0E73E3"/>
    <w:multiLevelType w:val="hybridMultilevel"/>
    <w:tmpl w:val="C666CE4E"/>
    <w:lvl w:ilvl="0" w:tplc="41B66E06">
      <w:start w:val="1"/>
      <w:numFmt w:val="decimal"/>
      <w:lvlText w:val="%1."/>
      <w:lvlJc w:val="left"/>
      <w:pPr>
        <w:ind w:left="928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D479C"/>
    <w:multiLevelType w:val="hybridMultilevel"/>
    <w:tmpl w:val="6F905CB4"/>
    <w:lvl w:ilvl="0" w:tplc="689248FE">
      <w:start w:val="1"/>
      <w:numFmt w:val="decimal"/>
      <w:lvlText w:val="%1."/>
      <w:lvlJc w:val="left"/>
      <w:pPr>
        <w:ind w:left="1431" w:hanging="864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F2E03"/>
    <w:multiLevelType w:val="hybridMultilevel"/>
    <w:tmpl w:val="3FDA12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0A41EA"/>
    <w:multiLevelType w:val="hybridMultilevel"/>
    <w:tmpl w:val="CF268072"/>
    <w:lvl w:ilvl="0" w:tplc="F9A620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12703"/>
    <w:multiLevelType w:val="hybridMultilevel"/>
    <w:tmpl w:val="52446A3A"/>
    <w:lvl w:ilvl="0" w:tplc="C218AC4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03BB0"/>
    <w:multiLevelType w:val="hybridMultilevel"/>
    <w:tmpl w:val="F036022A"/>
    <w:lvl w:ilvl="0" w:tplc="4C62E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85529"/>
    <w:multiLevelType w:val="hybridMultilevel"/>
    <w:tmpl w:val="6E1A54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A17C7F"/>
    <w:multiLevelType w:val="hybridMultilevel"/>
    <w:tmpl w:val="DBA4C7B6"/>
    <w:lvl w:ilvl="0" w:tplc="0419000F">
      <w:start w:val="1"/>
      <w:numFmt w:val="decimal"/>
      <w:lvlText w:val="%1."/>
      <w:lvlJc w:val="left"/>
      <w:pPr>
        <w:ind w:left="2485" w:hanging="360"/>
      </w:p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9">
    <w:nsid w:val="220E3B67"/>
    <w:multiLevelType w:val="hybridMultilevel"/>
    <w:tmpl w:val="A600EB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62E6C83"/>
    <w:multiLevelType w:val="singleLevel"/>
    <w:tmpl w:val="5CE898C0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27B21332"/>
    <w:multiLevelType w:val="hybridMultilevel"/>
    <w:tmpl w:val="0FAC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842C9"/>
    <w:multiLevelType w:val="hybridMultilevel"/>
    <w:tmpl w:val="A994250E"/>
    <w:lvl w:ilvl="0" w:tplc="C218AC4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8103D"/>
    <w:multiLevelType w:val="hybridMultilevel"/>
    <w:tmpl w:val="314C7764"/>
    <w:lvl w:ilvl="0" w:tplc="FD6A79A6">
      <w:start w:val="1"/>
      <w:numFmt w:val="decimal"/>
      <w:lvlText w:val="%1."/>
      <w:lvlJc w:val="left"/>
      <w:pPr>
        <w:ind w:left="1431" w:hanging="86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44062F"/>
    <w:multiLevelType w:val="hybridMultilevel"/>
    <w:tmpl w:val="C81E9DB6"/>
    <w:lvl w:ilvl="0" w:tplc="D6E23C42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7FC9EA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2F40E2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1A89B8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C34F11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DF4A0B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ED848D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3F82BA3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D29C283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369B1A77"/>
    <w:multiLevelType w:val="hybridMultilevel"/>
    <w:tmpl w:val="C666CE4E"/>
    <w:lvl w:ilvl="0" w:tplc="41B66E06">
      <w:start w:val="1"/>
      <w:numFmt w:val="decimal"/>
      <w:lvlText w:val="%1."/>
      <w:lvlJc w:val="left"/>
      <w:pPr>
        <w:ind w:left="1070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3C176D6F"/>
    <w:multiLevelType w:val="hybridMultilevel"/>
    <w:tmpl w:val="01A42BB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E8A05C1"/>
    <w:multiLevelType w:val="hybridMultilevel"/>
    <w:tmpl w:val="8B48E4DC"/>
    <w:lvl w:ilvl="0" w:tplc="C728E354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F012F1"/>
    <w:multiLevelType w:val="hybridMultilevel"/>
    <w:tmpl w:val="905E0210"/>
    <w:lvl w:ilvl="0" w:tplc="B838DE9C">
      <w:start w:val="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06102D8"/>
    <w:multiLevelType w:val="hybridMultilevel"/>
    <w:tmpl w:val="7922B42A"/>
    <w:lvl w:ilvl="0" w:tplc="4FC47AEA">
      <w:start w:val="1"/>
      <w:numFmt w:val="decimal"/>
      <w:lvlText w:val="%1."/>
      <w:lvlJc w:val="left"/>
      <w:pPr>
        <w:ind w:left="502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14961BF"/>
    <w:multiLevelType w:val="hybridMultilevel"/>
    <w:tmpl w:val="48B251B6"/>
    <w:lvl w:ilvl="0" w:tplc="D6E23C4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66AE9"/>
    <w:multiLevelType w:val="hybridMultilevel"/>
    <w:tmpl w:val="796EE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C2C81"/>
    <w:multiLevelType w:val="hybridMultilevel"/>
    <w:tmpl w:val="B2F0477E"/>
    <w:lvl w:ilvl="0" w:tplc="955ED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F3235"/>
    <w:multiLevelType w:val="hybridMultilevel"/>
    <w:tmpl w:val="CB5E8DAC"/>
    <w:lvl w:ilvl="0" w:tplc="C218AC4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F3695"/>
    <w:multiLevelType w:val="hybridMultilevel"/>
    <w:tmpl w:val="C2B8AF74"/>
    <w:lvl w:ilvl="0" w:tplc="9FB0C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E7834"/>
    <w:multiLevelType w:val="hybridMultilevel"/>
    <w:tmpl w:val="699641C0"/>
    <w:lvl w:ilvl="0" w:tplc="C218AC4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D6CFC"/>
    <w:multiLevelType w:val="hybridMultilevel"/>
    <w:tmpl w:val="1CAE9688"/>
    <w:lvl w:ilvl="0" w:tplc="0419000F">
      <w:start w:val="1"/>
      <w:numFmt w:val="decimal"/>
      <w:lvlText w:val="%1."/>
      <w:lvlJc w:val="left"/>
      <w:pPr>
        <w:ind w:left="2538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7">
    <w:nsid w:val="6C5F4FF2"/>
    <w:multiLevelType w:val="hybridMultilevel"/>
    <w:tmpl w:val="B6D0EBC2"/>
    <w:lvl w:ilvl="0" w:tplc="40208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3D6F5B"/>
    <w:multiLevelType w:val="hybridMultilevel"/>
    <w:tmpl w:val="2C90E268"/>
    <w:lvl w:ilvl="0" w:tplc="4858B6DA">
      <w:start w:val="1"/>
      <w:numFmt w:val="decimal"/>
      <w:lvlText w:val="%1."/>
      <w:lvlJc w:val="left"/>
      <w:pPr>
        <w:ind w:left="912" w:hanging="552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D7812"/>
    <w:multiLevelType w:val="hybridMultilevel"/>
    <w:tmpl w:val="3F3C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00D41"/>
    <w:multiLevelType w:val="hybridMultilevel"/>
    <w:tmpl w:val="05C81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011FF"/>
    <w:multiLevelType w:val="hybridMultilevel"/>
    <w:tmpl w:val="89B8D17E"/>
    <w:lvl w:ilvl="0" w:tplc="D6E23C4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7"/>
  </w:num>
  <w:num w:numId="4">
    <w:abstractNumId w:val="29"/>
  </w:num>
  <w:num w:numId="5">
    <w:abstractNumId w:val="9"/>
  </w:num>
  <w:num w:numId="6">
    <w:abstractNumId w:val="5"/>
  </w:num>
  <w:num w:numId="7">
    <w:abstractNumId w:val="12"/>
  </w:num>
  <w:num w:numId="8">
    <w:abstractNumId w:val="23"/>
  </w:num>
  <w:num w:numId="9">
    <w:abstractNumId w:val="25"/>
  </w:num>
  <w:num w:numId="10">
    <w:abstractNumId w:val="21"/>
  </w:num>
  <w:num w:numId="11">
    <w:abstractNumId w:val="6"/>
  </w:num>
  <w:num w:numId="12">
    <w:abstractNumId w:val="28"/>
  </w:num>
  <w:num w:numId="13">
    <w:abstractNumId w:val="19"/>
  </w:num>
  <w:num w:numId="14">
    <w:abstractNumId w:val="4"/>
  </w:num>
  <w:num w:numId="15">
    <w:abstractNumId w:val="27"/>
  </w:num>
  <w:num w:numId="16">
    <w:abstractNumId w:val="2"/>
  </w:num>
  <w:num w:numId="17">
    <w:abstractNumId w:val="17"/>
  </w:num>
  <w:num w:numId="18">
    <w:abstractNumId w:val="26"/>
  </w:num>
  <w:num w:numId="19">
    <w:abstractNumId w:val="8"/>
  </w:num>
  <w:num w:numId="20">
    <w:abstractNumId w:val="30"/>
  </w:num>
  <w:num w:numId="21">
    <w:abstractNumId w:val="15"/>
  </w:num>
  <w:num w:numId="22">
    <w:abstractNumId w:val="0"/>
  </w:num>
  <w:num w:numId="23">
    <w:abstractNumId w:val="13"/>
  </w:num>
  <w:num w:numId="24">
    <w:abstractNumId w:val="1"/>
  </w:num>
  <w:num w:numId="25">
    <w:abstractNumId w:val="3"/>
  </w:num>
  <w:num w:numId="26">
    <w:abstractNumId w:val="31"/>
  </w:num>
  <w:num w:numId="27">
    <w:abstractNumId w:val="20"/>
  </w:num>
  <w:num w:numId="28">
    <w:abstractNumId w:val="11"/>
  </w:num>
  <w:num w:numId="29">
    <w:abstractNumId w:val="10"/>
  </w:num>
  <w:num w:numId="30">
    <w:abstractNumId w:val="22"/>
  </w:num>
  <w:num w:numId="31">
    <w:abstractNumId w:val="1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BC"/>
    <w:rsid w:val="00000BD7"/>
    <w:rsid w:val="00001317"/>
    <w:rsid w:val="000020D2"/>
    <w:rsid w:val="00003E27"/>
    <w:rsid w:val="00012A19"/>
    <w:rsid w:val="0001341B"/>
    <w:rsid w:val="00015685"/>
    <w:rsid w:val="000216F1"/>
    <w:rsid w:val="00021FF9"/>
    <w:rsid w:val="0002236B"/>
    <w:rsid w:val="00026B23"/>
    <w:rsid w:val="00027B74"/>
    <w:rsid w:val="00030C60"/>
    <w:rsid w:val="000321EB"/>
    <w:rsid w:val="00034672"/>
    <w:rsid w:val="00035A82"/>
    <w:rsid w:val="00035D83"/>
    <w:rsid w:val="000410AF"/>
    <w:rsid w:val="00043C46"/>
    <w:rsid w:val="00045058"/>
    <w:rsid w:val="000505A2"/>
    <w:rsid w:val="00053F02"/>
    <w:rsid w:val="00054DCD"/>
    <w:rsid w:val="000555EE"/>
    <w:rsid w:val="00056539"/>
    <w:rsid w:val="000572EF"/>
    <w:rsid w:val="00057F90"/>
    <w:rsid w:val="00060709"/>
    <w:rsid w:val="000624A6"/>
    <w:rsid w:val="0006259D"/>
    <w:rsid w:val="00066759"/>
    <w:rsid w:val="000710AF"/>
    <w:rsid w:val="000736E0"/>
    <w:rsid w:val="0007625B"/>
    <w:rsid w:val="00076510"/>
    <w:rsid w:val="00076B6B"/>
    <w:rsid w:val="00077797"/>
    <w:rsid w:val="000847DB"/>
    <w:rsid w:val="000856CE"/>
    <w:rsid w:val="00086D6B"/>
    <w:rsid w:val="000910D1"/>
    <w:rsid w:val="00093721"/>
    <w:rsid w:val="00095C3A"/>
    <w:rsid w:val="000971B3"/>
    <w:rsid w:val="000A01F7"/>
    <w:rsid w:val="000A2FC0"/>
    <w:rsid w:val="000A53AB"/>
    <w:rsid w:val="000A7397"/>
    <w:rsid w:val="000B08DE"/>
    <w:rsid w:val="000B0E29"/>
    <w:rsid w:val="000B0F2E"/>
    <w:rsid w:val="000B24AB"/>
    <w:rsid w:val="000B3634"/>
    <w:rsid w:val="000B3707"/>
    <w:rsid w:val="000B385C"/>
    <w:rsid w:val="000C3604"/>
    <w:rsid w:val="000C5F94"/>
    <w:rsid w:val="000C7741"/>
    <w:rsid w:val="000D064B"/>
    <w:rsid w:val="000D2694"/>
    <w:rsid w:val="000D3A66"/>
    <w:rsid w:val="000D65E7"/>
    <w:rsid w:val="000D6D8A"/>
    <w:rsid w:val="000E1C08"/>
    <w:rsid w:val="000E7A4C"/>
    <w:rsid w:val="000F367E"/>
    <w:rsid w:val="000F7100"/>
    <w:rsid w:val="00100BBA"/>
    <w:rsid w:val="0010174B"/>
    <w:rsid w:val="001141AE"/>
    <w:rsid w:val="00116B3E"/>
    <w:rsid w:val="0012100B"/>
    <w:rsid w:val="00122DC3"/>
    <w:rsid w:val="00124EE1"/>
    <w:rsid w:val="00126096"/>
    <w:rsid w:val="00126725"/>
    <w:rsid w:val="00126938"/>
    <w:rsid w:val="00132B05"/>
    <w:rsid w:val="00134973"/>
    <w:rsid w:val="00135092"/>
    <w:rsid w:val="0013511D"/>
    <w:rsid w:val="00136DD3"/>
    <w:rsid w:val="001437E8"/>
    <w:rsid w:val="0014448A"/>
    <w:rsid w:val="0014462C"/>
    <w:rsid w:val="0014507F"/>
    <w:rsid w:val="0014524D"/>
    <w:rsid w:val="00145AC3"/>
    <w:rsid w:val="00146C16"/>
    <w:rsid w:val="00146D99"/>
    <w:rsid w:val="00147F79"/>
    <w:rsid w:val="00153E8F"/>
    <w:rsid w:val="00154D26"/>
    <w:rsid w:val="00154D49"/>
    <w:rsid w:val="00154F94"/>
    <w:rsid w:val="00156F63"/>
    <w:rsid w:val="001578E9"/>
    <w:rsid w:val="001661F7"/>
    <w:rsid w:val="00172757"/>
    <w:rsid w:val="00176F4B"/>
    <w:rsid w:val="00180272"/>
    <w:rsid w:val="001832C5"/>
    <w:rsid w:val="001878E3"/>
    <w:rsid w:val="001904A2"/>
    <w:rsid w:val="001912D2"/>
    <w:rsid w:val="00195FC0"/>
    <w:rsid w:val="00197400"/>
    <w:rsid w:val="001A20F1"/>
    <w:rsid w:val="001A29B6"/>
    <w:rsid w:val="001A3CCB"/>
    <w:rsid w:val="001A6A6D"/>
    <w:rsid w:val="001B12B7"/>
    <w:rsid w:val="001B1587"/>
    <w:rsid w:val="001B2A45"/>
    <w:rsid w:val="001B5588"/>
    <w:rsid w:val="001B5B03"/>
    <w:rsid w:val="001B7E6C"/>
    <w:rsid w:val="001C233E"/>
    <w:rsid w:val="001C4FC7"/>
    <w:rsid w:val="001C650F"/>
    <w:rsid w:val="001C69C3"/>
    <w:rsid w:val="001C7160"/>
    <w:rsid w:val="001D019B"/>
    <w:rsid w:val="001D0A25"/>
    <w:rsid w:val="001D10F3"/>
    <w:rsid w:val="001D2DB9"/>
    <w:rsid w:val="001D5839"/>
    <w:rsid w:val="001D758C"/>
    <w:rsid w:val="001D7DC4"/>
    <w:rsid w:val="001E1D94"/>
    <w:rsid w:val="001E27D0"/>
    <w:rsid w:val="001E4B1A"/>
    <w:rsid w:val="001F0118"/>
    <w:rsid w:val="001F0EBB"/>
    <w:rsid w:val="001F28DC"/>
    <w:rsid w:val="001F3DB4"/>
    <w:rsid w:val="001F4C95"/>
    <w:rsid w:val="001F51A8"/>
    <w:rsid w:val="001F5864"/>
    <w:rsid w:val="00204C9C"/>
    <w:rsid w:val="00205004"/>
    <w:rsid w:val="0020683D"/>
    <w:rsid w:val="00212574"/>
    <w:rsid w:val="00213429"/>
    <w:rsid w:val="00213BE0"/>
    <w:rsid w:val="00214789"/>
    <w:rsid w:val="00214ADA"/>
    <w:rsid w:val="00214DF8"/>
    <w:rsid w:val="00214F45"/>
    <w:rsid w:val="002166F2"/>
    <w:rsid w:val="00231A25"/>
    <w:rsid w:val="00231DF1"/>
    <w:rsid w:val="0024097F"/>
    <w:rsid w:val="002410AA"/>
    <w:rsid w:val="002413C9"/>
    <w:rsid w:val="00241AA5"/>
    <w:rsid w:val="00243714"/>
    <w:rsid w:val="00250401"/>
    <w:rsid w:val="002511A5"/>
    <w:rsid w:val="00254A4E"/>
    <w:rsid w:val="0025515C"/>
    <w:rsid w:val="00255DD5"/>
    <w:rsid w:val="00256D03"/>
    <w:rsid w:val="0025781A"/>
    <w:rsid w:val="00257D7A"/>
    <w:rsid w:val="00261BE2"/>
    <w:rsid w:val="002621A3"/>
    <w:rsid w:val="002626EE"/>
    <w:rsid w:val="00273ECC"/>
    <w:rsid w:val="002740D5"/>
    <w:rsid w:val="00276F77"/>
    <w:rsid w:val="00277637"/>
    <w:rsid w:val="00281E40"/>
    <w:rsid w:val="00282558"/>
    <w:rsid w:val="00284DBD"/>
    <w:rsid w:val="00285B18"/>
    <w:rsid w:val="0029111F"/>
    <w:rsid w:val="00293096"/>
    <w:rsid w:val="00294B82"/>
    <w:rsid w:val="00297EA4"/>
    <w:rsid w:val="002A3720"/>
    <w:rsid w:val="002A545F"/>
    <w:rsid w:val="002A5BD2"/>
    <w:rsid w:val="002B0D7D"/>
    <w:rsid w:val="002B4187"/>
    <w:rsid w:val="002B45C9"/>
    <w:rsid w:val="002B4E72"/>
    <w:rsid w:val="002B5FC7"/>
    <w:rsid w:val="002C02E8"/>
    <w:rsid w:val="002C083F"/>
    <w:rsid w:val="002C761C"/>
    <w:rsid w:val="002D1FA0"/>
    <w:rsid w:val="002D3893"/>
    <w:rsid w:val="002D3FC2"/>
    <w:rsid w:val="002D676F"/>
    <w:rsid w:val="002D7394"/>
    <w:rsid w:val="002E23C4"/>
    <w:rsid w:val="002E3962"/>
    <w:rsid w:val="002E4D9A"/>
    <w:rsid w:val="002F11AE"/>
    <w:rsid w:val="002F2515"/>
    <w:rsid w:val="002F2ACB"/>
    <w:rsid w:val="002F3B6C"/>
    <w:rsid w:val="002F5FE5"/>
    <w:rsid w:val="002F7235"/>
    <w:rsid w:val="00300E9D"/>
    <w:rsid w:val="0030416B"/>
    <w:rsid w:val="0030469D"/>
    <w:rsid w:val="003126CD"/>
    <w:rsid w:val="003127C0"/>
    <w:rsid w:val="00313E05"/>
    <w:rsid w:val="00316852"/>
    <w:rsid w:val="003200E4"/>
    <w:rsid w:val="00320994"/>
    <w:rsid w:val="00320E2F"/>
    <w:rsid w:val="003211EA"/>
    <w:rsid w:val="003212AA"/>
    <w:rsid w:val="0032264B"/>
    <w:rsid w:val="00323E43"/>
    <w:rsid w:val="00325414"/>
    <w:rsid w:val="00325705"/>
    <w:rsid w:val="00326AED"/>
    <w:rsid w:val="0032746C"/>
    <w:rsid w:val="00327A35"/>
    <w:rsid w:val="003313EE"/>
    <w:rsid w:val="00335AE5"/>
    <w:rsid w:val="00335D21"/>
    <w:rsid w:val="0033608E"/>
    <w:rsid w:val="0033690E"/>
    <w:rsid w:val="0034337B"/>
    <w:rsid w:val="00344206"/>
    <w:rsid w:val="0034599B"/>
    <w:rsid w:val="003461AA"/>
    <w:rsid w:val="00351E03"/>
    <w:rsid w:val="003520E6"/>
    <w:rsid w:val="0035382B"/>
    <w:rsid w:val="00356D98"/>
    <w:rsid w:val="003614BF"/>
    <w:rsid w:val="00361AF8"/>
    <w:rsid w:val="00365133"/>
    <w:rsid w:val="0036536D"/>
    <w:rsid w:val="00373624"/>
    <w:rsid w:val="00373F1E"/>
    <w:rsid w:val="00375798"/>
    <w:rsid w:val="00376459"/>
    <w:rsid w:val="00377CE8"/>
    <w:rsid w:val="00386B09"/>
    <w:rsid w:val="00387DF3"/>
    <w:rsid w:val="00391E35"/>
    <w:rsid w:val="00392C19"/>
    <w:rsid w:val="003A0C92"/>
    <w:rsid w:val="003A1116"/>
    <w:rsid w:val="003A3B90"/>
    <w:rsid w:val="003A68B0"/>
    <w:rsid w:val="003A7B6E"/>
    <w:rsid w:val="003A7BF5"/>
    <w:rsid w:val="003A7C60"/>
    <w:rsid w:val="003B05B4"/>
    <w:rsid w:val="003B2EC4"/>
    <w:rsid w:val="003B350F"/>
    <w:rsid w:val="003B3936"/>
    <w:rsid w:val="003B4955"/>
    <w:rsid w:val="003B6005"/>
    <w:rsid w:val="003B70CA"/>
    <w:rsid w:val="003B73EC"/>
    <w:rsid w:val="003B76DF"/>
    <w:rsid w:val="003C35C9"/>
    <w:rsid w:val="003C507C"/>
    <w:rsid w:val="003C5B6E"/>
    <w:rsid w:val="003C627F"/>
    <w:rsid w:val="003C7945"/>
    <w:rsid w:val="003D0E53"/>
    <w:rsid w:val="003D16A8"/>
    <w:rsid w:val="003D2E47"/>
    <w:rsid w:val="003D4B5D"/>
    <w:rsid w:val="003D4F6D"/>
    <w:rsid w:val="003D5873"/>
    <w:rsid w:val="003D67AF"/>
    <w:rsid w:val="003E1B7D"/>
    <w:rsid w:val="003E25CB"/>
    <w:rsid w:val="003E36B5"/>
    <w:rsid w:val="003E4B7A"/>
    <w:rsid w:val="003F2CF4"/>
    <w:rsid w:val="003F3DE6"/>
    <w:rsid w:val="003F5759"/>
    <w:rsid w:val="003F6766"/>
    <w:rsid w:val="003F7E31"/>
    <w:rsid w:val="00402473"/>
    <w:rsid w:val="004054CD"/>
    <w:rsid w:val="00406D85"/>
    <w:rsid w:val="004112B9"/>
    <w:rsid w:val="00411B9B"/>
    <w:rsid w:val="00412416"/>
    <w:rsid w:val="00414CEC"/>
    <w:rsid w:val="00420F1A"/>
    <w:rsid w:val="004211FB"/>
    <w:rsid w:val="00424B95"/>
    <w:rsid w:val="00431D4D"/>
    <w:rsid w:val="00433031"/>
    <w:rsid w:val="0043567D"/>
    <w:rsid w:val="004362FB"/>
    <w:rsid w:val="004379B6"/>
    <w:rsid w:val="004403A3"/>
    <w:rsid w:val="00440D39"/>
    <w:rsid w:val="0044580E"/>
    <w:rsid w:val="004526D0"/>
    <w:rsid w:val="00455859"/>
    <w:rsid w:val="00456124"/>
    <w:rsid w:val="00457E67"/>
    <w:rsid w:val="0046056F"/>
    <w:rsid w:val="00463A01"/>
    <w:rsid w:val="004646A4"/>
    <w:rsid w:val="00464974"/>
    <w:rsid w:val="00467819"/>
    <w:rsid w:val="00471323"/>
    <w:rsid w:val="00476624"/>
    <w:rsid w:val="004817E4"/>
    <w:rsid w:val="004823E5"/>
    <w:rsid w:val="00485463"/>
    <w:rsid w:val="00487481"/>
    <w:rsid w:val="004951A8"/>
    <w:rsid w:val="00496B49"/>
    <w:rsid w:val="00497546"/>
    <w:rsid w:val="004A1101"/>
    <w:rsid w:val="004A1B13"/>
    <w:rsid w:val="004A1F6D"/>
    <w:rsid w:val="004A2227"/>
    <w:rsid w:val="004A61F5"/>
    <w:rsid w:val="004B098E"/>
    <w:rsid w:val="004B449B"/>
    <w:rsid w:val="004B44C4"/>
    <w:rsid w:val="004B52E6"/>
    <w:rsid w:val="004B6169"/>
    <w:rsid w:val="004B63CB"/>
    <w:rsid w:val="004B7368"/>
    <w:rsid w:val="004B7389"/>
    <w:rsid w:val="004C2BE6"/>
    <w:rsid w:val="004C65E6"/>
    <w:rsid w:val="004C7714"/>
    <w:rsid w:val="004D1962"/>
    <w:rsid w:val="004D5F99"/>
    <w:rsid w:val="004D7073"/>
    <w:rsid w:val="004E02FE"/>
    <w:rsid w:val="004E050C"/>
    <w:rsid w:val="004E46AB"/>
    <w:rsid w:val="004E7276"/>
    <w:rsid w:val="004E78E9"/>
    <w:rsid w:val="004F2B69"/>
    <w:rsid w:val="004F2DB9"/>
    <w:rsid w:val="004F38D4"/>
    <w:rsid w:val="004F4623"/>
    <w:rsid w:val="004F46C8"/>
    <w:rsid w:val="004F61B4"/>
    <w:rsid w:val="004F79B1"/>
    <w:rsid w:val="0050144D"/>
    <w:rsid w:val="00502952"/>
    <w:rsid w:val="00502DD4"/>
    <w:rsid w:val="00504C8A"/>
    <w:rsid w:val="00506117"/>
    <w:rsid w:val="0051227C"/>
    <w:rsid w:val="005141CB"/>
    <w:rsid w:val="0051508A"/>
    <w:rsid w:val="00520B92"/>
    <w:rsid w:val="00521937"/>
    <w:rsid w:val="0052322C"/>
    <w:rsid w:val="005233C0"/>
    <w:rsid w:val="005240D5"/>
    <w:rsid w:val="005248B7"/>
    <w:rsid w:val="00526C3B"/>
    <w:rsid w:val="00533E02"/>
    <w:rsid w:val="005354A0"/>
    <w:rsid w:val="00540225"/>
    <w:rsid w:val="00540561"/>
    <w:rsid w:val="00540D88"/>
    <w:rsid w:val="00543218"/>
    <w:rsid w:val="005434CB"/>
    <w:rsid w:val="005458A4"/>
    <w:rsid w:val="00546C45"/>
    <w:rsid w:val="00552079"/>
    <w:rsid w:val="00552321"/>
    <w:rsid w:val="0055252C"/>
    <w:rsid w:val="00554833"/>
    <w:rsid w:val="00555A1B"/>
    <w:rsid w:val="00556082"/>
    <w:rsid w:val="00557BC0"/>
    <w:rsid w:val="00560D72"/>
    <w:rsid w:val="005636DF"/>
    <w:rsid w:val="0056383C"/>
    <w:rsid w:val="005642A6"/>
    <w:rsid w:val="00566D65"/>
    <w:rsid w:val="005706A2"/>
    <w:rsid w:val="00571779"/>
    <w:rsid w:val="00573EF9"/>
    <w:rsid w:val="005745B6"/>
    <w:rsid w:val="00576239"/>
    <w:rsid w:val="00577197"/>
    <w:rsid w:val="005771A0"/>
    <w:rsid w:val="00577248"/>
    <w:rsid w:val="00580A37"/>
    <w:rsid w:val="005817D3"/>
    <w:rsid w:val="0058271E"/>
    <w:rsid w:val="00585BA1"/>
    <w:rsid w:val="005879B7"/>
    <w:rsid w:val="00591BC4"/>
    <w:rsid w:val="00592E9F"/>
    <w:rsid w:val="005943C0"/>
    <w:rsid w:val="00596F70"/>
    <w:rsid w:val="0059750E"/>
    <w:rsid w:val="005A1E47"/>
    <w:rsid w:val="005A46B0"/>
    <w:rsid w:val="005A756A"/>
    <w:rsid w:val="005B22F2"/>
    <w:rsid w:val="005B2B21"/>
    <w:rsid w:val="005B48ED"/>
    <w:rsid w:val="005B558E"/>
    <w:rsid w:val="005B55AC"/>
    <w:rsid w:val="005B793D"/>
    <w:rsid w:val="005C1526"/>
    <w:rsid w:val="005C43DB"/>
    <w:rsid w:val="005C6374"/>
    <w:rsid w:val="005D0DC6"/>
    <w:rsid w:val="005D17B8"/>
    <w:rsid w:val="005D3BBB"/>
    <w:rsid w:val="005D4859"/>
    <w:rsid w:val="005D76F6"/>
    <w:rsid w:val="005D7C8A"/>
    <w:rsid w:val="005E10C9"/>
    <w:rsid w:val="005E2D67"/>
    <w:rsid w:val="005E3AA5"/>
    <w:rsid w:val="005E5918"/>
    <w:rsid w:val="005F03D6"/>
    <w:rsid w:val="005F0F9A"/>
    <w:rsid w:val="005F1CF9"/>
    <w:rsid w:val="005F32A0"/>
    <w:rsid w:val="005F419E"/>
    <w:rsid w:val="005F4ED3"/>
    <w:rsid w:val="005F7EBB"/>
    <w:rsid w:val="0060448E"/>
    <w:rsid w:val="00604698"/>
    <w:rsid w:val="006052EE"/>
    <w:rsid w:val="00611FB6"/>
    <w:rsid w:val="00613314"/>
    <w:rsid w:val="0061448B"/>
    <w:rsid w:val="006146CE"/>
    <w:rsid w:val="00615455"/>
    <w:rsid w:val="00615E0B"/>
    <w:rsid w:val="00617177"/>
    <w:rsid w:val="00617A05"/>
    <w:rsid w:val="006213BE"/>
    <w:rsid w:val="00622334"/>
    <w:rsid w:val="00623024"/>
    <w:rsid w:val="0062374D"/>
    <w:rsid w:val="00624115"/>
    <w:rsid w:val="0062602A"/>
    <w:rsid w:val="0063036B"/>
    <w:rsid w:val="006324EB"/>
    <w:rsid w:val="00633B0C"/>
    <w:rsid w:val="00633D1C"/>
    <w:rsid w:val="0063620F"/>
    <w:rsid w:val="00640976"/>
    <w:rsid w:val="00641C9F"/>
    <w:rsid w:val="00641D48"/>
    <w:rsid w:val="00644393"/>
    <w:rsid w:val="00644AB2"/>
    <w:rsid w:val="00645785"/>
    <w:rsid w:val="00646DC4"/>
    <w:rsid w:val="00647372"/>
    <w:rsid w:val="00652650"/>
    <w:rsid w:val="00654174"/>
    <w:rsid w:val="00655E7A"/>
    <w:rsid w:val="00656647"/>
    <w:rsid w:val="00657390"/>
    <w:rsid w:val="006574D2"/>
    <w:rsid w:val="00661AAF"/>
    <w:rsid w:val="006656C9"/>
    <w:rsid w:val="0066604C"/>
    <w:rsid w:val="0066653B"/>
    <w:rsid w:val="00666613"/>
    <w:rsid w:val="00671470"/>
    <w:rsid w:val="00672C5C"/>
    <w:rsid w:val="00677C8C"/>
    <w:rsid w:val="00680C66"/>
    <w:rsid w:val="0068120C"/>
    <w:rsid w:val="00681C63"/>
    <w:rsid w:val="00682D81"/>
    <w:rsid w:val="00683673"/>
    <w:rsid w:val="006837DF"/>
    <w:rsid w:val="0068608B"/>
    <w:rsid w:val="00687D4C"/>
    <w:rsid w:val="006900F9"/>
    <w:rsid w:val="00690723"/>
    <w:rsid w:val="006A1D23"/>
    <w:rsid w:val="006A24DF"/>
    <w:rsid w:val="006A3755"/>
    <w:rsid w:val="006A65D4"/>
    <w:rsid w:val="006B0558"/>
    <w:rsid w:val="006B332C"/>
    <w:rsid w:val="006B4867"/>
    <w:rsid w:val="006B5917"/>
    <w:rsid w:val="006B7346"/>
    <w:rsid w:val="006C31CC"/>
    <w:rsid w:val="006D2270"/>
    <w:rsid w:val="006D2365"/>
    <w:rsid w:val="006D262F"/>
    <w:rsid w:val="006D3BC6"/>
    <w:rsid w:val="006D5224"/>
    <w:rsid w:val="006D7BD3"/>
    <w:rsid w:val="006F1612"/>
    <w:rsid w:val="006F1AF2"/>
    <w:rsid w:val="006F38F2"/>
    <w:rsid w:val="006F3D13"/>
    <w:rsid w:val="006F502C"/>
    <w:rsid w:val="006F6416"/>
    <w:rsid w:val="00703724"/>
    <w:rsid w:val="00705745"/>
    <w:rsid w:val="00706EA4"/>
    <w:rsid w:val="007136BF"/>
    <w:rsid w:val="007164C4"/>
    <w:rsid w:val="007201B1"/>
    <w:rsid w:val="0072045F"/>
    <w:rsid w:val="007218C6"/>
    <w:rsid w:val="00721D01"/>
    <w:rsid w:val="007222EC"/>
    <w:rsid w:val="007230D9"/>
    <w:rsid w:val="0072553C"/>
    <w:rsid w:val="00727910"/>
    <w:rsid w:val="00730A2B"/>
    <w:rsid w:val="00731F96"/>
    <w:rsid w:val="00734C35"/>
    <w:rsid w:val="00737E77"/>
    <w:rsid w:val="007442E9"/>
    <w:rsid w:val="00745C3E"/>
    <w:rsid w:val="00747A07"/>
    <w:rsid w:val="007515C6"/>
    <w:rsid w:val="007550DA"/>
    <w:rsid w:val="007551A4"/>
    <w:rsid w:val="00756246"/>
    <w:rsid w:val="007602D3"/>
    <w:rsid w:val="00763536"/>
    <w:rsid w:val="00766302"/>
    <w:rsid w:val="007663EE"/>
    <w:rsid w:val="007666B2"/>
    <w:rsid w:val="00766AAA"/>
    <w:rsid w:val="00770BAD"/>
    <w:rsid w:val="00770E8B"/>
    <w:rsid w:val="00770F87"/>
    <w:rsid w:val="00771D07"/>
    <w:rsid w:val="007743FC"/>
    <w:rsid w:val="00775D0E"/>
    <w:rsid w:val="0077682A"/>
    <w:rsid w:val="0078321D"/>
    <w:rsid w:val="0078338C"/>
    <w:rsid w:val="007904EE"/>
    <w:rsid w:val="007928F4"/>
    <w:rsid w:val="0079325A"/>
    <w:rsid w:val="00796E48"/>
    <w:rsid w:val="007A00EA"/>
    <w:rsid w:val="007A0F6A"/>
    <w:rsid w:val="007A36D9"/>
    <w:rsid w:val="007A3DEE"/>
    <w:rsid w:val="007A5655"/>
    <w:rsid w:val="007A5730"/>
    <w:rsid w:val="007A61F5"/>
    <w:rsid w:val="007A6781"/>
    <w:rsid w:val="007A79EA"/>
    <w:rsid w:val="007A7CB7"/>
    <w:rsid w:val="007B001B"/>
    <w:rsid w:val="007B11CA"/>
    <w:rsid w:val="007B30CF"/>
    <w:rsid w:val="007B7A1A"/>
    <w:rsid w:val="007C080A"/>
    <w:rsid w:val="007C1364"/>
    <w:rsid w:val="007C3D5F"/>
    <w:rsid w:val="007C4A65"/>
    <w:rsid w:val="007C57E8"/>
    <w:rsid w:val="007C6012"/>
    <w:rsid w:val="007C694E"/>
    <w:rsid w:val="007C7213"/>
    <w:rsid w:val="007D5614"/>
    <w:rsid w:val="007D5F58"/>
    <w:rsid w:val="007E00D0"/>
    <w:rsid w:val="007E50A2"/>
    <w:rsid w:val="007E6156"/>
    <w:rsid w:val="007E6C71"/>
    <w:rsid w:val="007E6EC2"/>
    <w:rsid w:val="007F0289"/>
    <w:rsid w:val="007F0BDA"/>
    <w:rsid w:val="007F1766"/>
    <w:rsid w:val="007F4431"/>
    <w:rsid w:val="007F6C1C"/>
    <w:rsid w:val="0080042D"/>
    <w:rsid w:val="008023E3"/>
    <w:rsid w:val="00810049"/>
    <w:rsid w:val="00811EE1"/>
    <w:rsid w:val="00816789"/>
    <w:rsid w:val="00817502"/>
    <w:rsid w:val="00821BA3"/>
    <w:rsid w:val="00825EC9"/>
    <w:rsid w:val="00827345"/>
    <w:rsid w:val="00830495"/>
    <w:rsid w:val="00832165"/>
    <w:rsid w:val="00832730"/>
    <w:rsid w:val="00835225"/>
    <w:rsid w:val="00835228"/>
    <w:rsid w:val="00842B3F"/>
    <w:rsid w:val="00846636"/>
    <w:rsid w:val="00846A6A"/>
    <w:rsid w:val="0085524E"/>
    <w:rsid w:val="00855FCC"/>
    <w:rsid w:val="00856F5A"/>
    <w:rsid w:val="00862EEE"/>
    <w:rsid w:val="00864509"/>
    <w:rsid w:val="00865111"/>
    <w:rsid w:val="00871A74"/>
    <w:rsid w:val="008738C4"/>
    <w:rsid w:val="008828DB"/>
    <w:rsid w:val="00887771"/>
    <w:rsid w:val="00887E3E"/>
    <w:rsid w:val="008903E1"/>
    <w:rsid w:val="00892C1D"/>
    <w:rsid w:val="008931BE"/>
    <w:rsid w:val="008A1187"/>
    <w:rsid w:val="008A1578"/>
    <w:rsid w:val="008A37EA"/>
    <w:rsid w:val="008A5290"/>
    <w:rsid w:val="008A6013"/>
    <w:rsid w:val="008B2456"/>
    <w:rsid w:val="008B4314"/>
    <w:rsid w:val="008B51BE"/>
    <w:rsid w:val="008B7302"/>
    <w:rsid w:val="008C3CDD"/>
    <w:rsid w:val="008C44C5"/>
    <w:rsid w:val="008C63F1"/>
    <w:rsid w:val="008C65E2"/>
    <w:rsid w:val="008C696E"/>
    <w:rsid w:val="008C700D"/>
    <w:rsid w:val="008C7467"/>
    <w:rsid w:val="008D10AC"/>
    <w:rsid w:val="008D6AF8"/>
    <w:rsid w:val="008D714F"/>
    <w:rsid w:val="008D7256"/>
    <w:rsid w:val="008E1586"/>
    <w:rsid w:val="008E22B2"/>
    <w:rsid w:val="008E7C1E"/>
    <w:rsid w:val="008F0343"/>
    <w:rsid w:val="008F04EC"/>
    <w:rsid w:val="008F1C8C"/>
    <w:rsid w:val="008F34B2"/>
    <w:rsid w:val="008F4BAC"/>
    <w:rsid w:val="009017E3"/>
    <w:rsid w:val="00904E50"/>
    <w:rsid w:val="00907ADE"/>
    <w:rsid w:val="009104FD"/>
    <w:rsid w:val="00911EE5"/>
    <w:rsid w:val="00915427"/>
    <w:rsid w:val="009158B4"/>
    <w:rsid w:val="0092213E"/>
    <w:rsid w:val="00925498"/>
    <w:rsid w:val="00926C83"/>
    <w:rsid w:val="00927B2E"/>
    <w:rsid w:val="00931D98"/>
    <w:rsid w:val="0093268A"/>
    <w:rsid w:val="0093435F"/>
    <w:rsid w:val="0093669E"/>
    <w:rsid w:val="00937AD9"/>
    <w:rsid w:val="00937C1E"/>
    <w:rsid w:val="0094078F"/>
    <w:rsid w:val="00941847"/>
    <w:rsid w:val="009452D8"/>
    <w:rsid w:val="00945B06"/>
    <w:rsid w:val="009467FE"/>
    <w:rsid w:val="009509EA"/>
    <w:rsid w:val="00951387"/>
    <w:rsid w:val="00954358"/>
    <w:rsid w:val="00956606"/>
    <w:rsid w:val="00957166"/>
    <w:rsid w:val="00961F4D"/>
    <w:rsid w:val="00964065"/>
    <w:rsid w:val="009649EE"/>
    <w:rsid w:val="00971938"/>
    <w:rsid w:val="0097221F"/>
    <w:rsid w:val="00974DE1"/>
    <w:rsid w:val="0097509D"/>
    <w:rsid w:val="00976141"/>
    <w:rsid w:val="00980F42"/>
    <w:rsid w:val="00982E8E"/>
    <w:rsid w:val="009859EF"/>
    <w:rsid w:val="00986B5E"/>
    <w:rsid w:val="0099124F"/>
    <w:rsid w:val="00992AE2"/>
    <w:rsid w:val="009944F7"/>
    <w:rsid w:val="009A0EDD"/>
    <w:rsid w:val="009A7962"/>
    <w:rsid w:val="009B47FC"/>
    <w:rsid w:val="009C1CDC"/>
    <w:rsid w:val="009C58CA"/>
    <w:rsid w:val="009C6DA6"/>
    <w:rsid w:val="009C729F"/>
    <w:rsid w:val="009D0AD9"/>
    <w:rsid w:val="009D1BB4"/>
    <w:rsid w:val="009D5092"/>
    <w:rsid w:val="009D51D4"/>
    <w:rsid w:val="009D6BB6"/>
    <w:rsid w:val="009D7F6B"/>
    <w:rsid w:val="009E0DED"/>
    <w:rsid w:val="009E3BFC"/>
    <w:rsid w:val="009E3FF1"/>
    <w:rsid w:val="009E4601"/>
    <w:rsid w:val="009E5D96"/>
    <w:rsid w:val="009E6C75"/>
    <w:rsid w:val="009F08B5"/>
    <w:rsid w:val="009F1137"/>
    <w:rsid w:val="009F5A79"/>
    <w:rsid w:val="009F7FE6"/>
    <w:rsid w:val="00A0021E"/>
    <w:rsid w:val="00A00505"/>
    <w:rsid w:val="00A01EF6"/>
    <w:rsid w:val="00A04F3B"/>
    <w:rsid w:val="00A0555F"/>
    <w:rsid w:val="00A05FCA"/>
    <w:rsid w:val="00A06A7E"/>
    <w:rsid w:val="00A11332"/>
    <w:rsid w:val="00A12868"/>
    <w:rsid w:val="00A16F50"/>
    <w:rsid w:val="00A17FBB"/>
    <w:rsid w:val="00A2046E"/>
    <w:rsid w:val="00A2310A"/>
    <w:rsid w:val="00A246A5"/>
    <w:rsid w:val="00A25277"/>
    <w:rsid w:val="00A25500"/>
    <w:rsid w:val="00A27B85"/>
    <w:rsid w:val="00A317DA"/>
    <w:rsid w:val="00A32659"/>
    <w:rsid w:val="00A32CE5"/>
    <w:rsid w:val="00A332DF"/>
    <w:rsid w:val="00A36BF7"/>
    <w:rsid w:val="00A418A1"/>
    <w:rsid w:val="00A459EE"/>
    <w:rsid w:val="00A45D01"/>
    <w:rsid w:val="00A47CD2"/>
    <w:rsid w:val="00A539DA"/>
    <w:rsid w:val="00A56795"/>
    <w:rsid w:val="00A603D8"/>
    <w:rsid w:val="00A62563"/>
    <w:rsid w:val="00A62FF9"/>
    <w:rsid w:val="00A64333"/>
    <w:rsid w:val="00A650B1"/>
    <w:rsid w:val="00A67959"/>
    <w:rsid w:val="00A7306D"/>
    <w:rsid w:val="00A73D32"/>
    <w:rsid w:val="00A74F51"/>
    <w:rsid w:val="00A7505C"/>
    <w:rsid w:val="00A75D1B"/>
    <w:rsid w:val="00A76A89"/>
    <w:rsid w:val="00A809DB"/>
    <w:rsid w:val="00A82686"/>
    <w:rsid w:val="00A831A0"/>
    <w:rsid w:val="00A847DC"/>
    <w:rsid w:val="00A87951"/>
    <w:rsid w:val="00A87BF1"/>
    <w:rsid w:val="00A9012F"/>
    <w:rsid w:val="00A94321"/>
    <w:rsid w:val="00A97352"/>
    <w:rsid w:val="00A97F25"/>
    <w:rsid w:val="00AA0ABF"/>
    <w:rsid w:val="00AA35D0"/>
    <w:rsid w:val="00AA79FF"/>
    <w:rsid w:val="00AB3C83"/>
    <w:rsid w:val="00AB7383"/>
    <w:rsid w:val="00AB7CE7"/>
    <w:rsid w:val="00AC1021"/>
    <w:rsid w:val="00AC24B4"/>
    <w:rsid w:val="00AC2852"/>
    <w:rsid w:val="00AC374F"/>
    <w:rsid w:val="00AC3D32"/>
    <w:rsid w:val="00AC4C0A"/>
    <w:rsid w:val="00AC515F"/>
    <w:rsid w:val="00AC5D49"/>
    <w:rsid w:val="00AC68E8"/>
    <w:rsid w:val="00AC71B1"/>
    <w:rsid w:val="00AC7BBC"/>
    <w:rsid w:val="00AC7D46"/>
    <w:rsid w:val="00AD3C76"/>
    <w:rsid w:val="00AD3F43"/>
    <w:rsid w:val="00AD4671"/>
    <w:rsid w:val="00AD5E98"/>
    <w:rsid w:val="00AD7187"/>
    <w:rsid w:val="00AE19BD"/>
    <w:rsid w:val="00AE1EB5"/>
    <w:rsid w:val="00AE53F4"/>
    <w:rsid w:val="00AE6186"/>
    <w:rsid w:val="00AF0B50"/>
    <w:rsid w:val="00AF1974"/>
    <w:rsid w:val="00AF3C91"/>
    <w:rsid w:val="00AF4474"/>
    <w:rsid w:val="00AF44FE"/>
    <w:rsid w:val="00AF54B0"/>
    <w:rsid w:val="00AF6156"/>
    <w:rsid w:val="00AF7753"/>
    <w:rsid w:val="00AF7F88"/>
    <w:rsid w:val="00B003A6"/>
    <w:rsid w:val="00B003CA"/>
    <w:rsid w:val="00B029A2"/>
    <w:rsid w:val="00B034DD"/>
    <w:rsid w:val="00B050FD"/>
    <w:rsid w:val="00B05567"/>
    <w:rsid w:val="00B11B7E"/>
    <w:rsid w:val="00B14525"/>
    <w:rsid w:val="00B15F87"/>
    <w:rsid w:val="00B16935"/>
    <w:rsid w:val="00B170D4"/>
    <w:rsid w:val="00B17318"/>
    <w:rsid w:val="00B17EC9"/>
    <w:rsid w:val="00B21627"/>
    <w:rsid w:val="00B22031"/>
    <w:rsid w:val="00B2246A"/>
    <w:rsid w:val="00B25E4C"/>
    <w:rsid w:val="00B26170"/>
    <w:rsid w:val="00B26455"/>
    <w:rsid w:val="00B27971"/>
    <w:rsid w:val="00B34E31"/>
    <w:rsid w:val="00B36D9E"/>
    <w:rsid w:val="00B434F5"/>
    <w:rsid w:val="00B43717"/>
    <w:rsid w:val="00B44C4C"/>
    <w:rsid w:val="00B46C79"/>
    <w:rsid w:val="00B47A63"/>
    <w:rsid w:val="00B503C0"/>
    <w:rsid w:val="00B52888"/>
    <w:rsid w:val="00B53B69"/>
    <w:rsid w:val="00B546F5"/>
    <w:rsid w:val="00B557ED"/>
    <w:rsid w:val="00B568BC"/>
    <w:rsid w:val="00B635F3"/>
    <w:rsid w:val="00B645FB"/>
    <w:rsid w:val="00B66164"/>
    <w:rsid w:val="00B703FB"/>
    <w:rsid w:val="00B710F5"/>
    <w:rsid w:val="00B72977"/>
    <w:rsid w:val="00B73C0B"/>
    <w:rsid w:val="00B74722"/>
    <w:rsid w:val="00B74C36"/>
    <w:rsid w:val="00B7663B"/>
    <w:rsid w:val="00B80398"/>
    <w:rsid w:val="00B82355"/>
    <w:rsid w:val="00B83555"/>
    <w:rsid w:val="00B844EE"/>
    <w:rsid w:val="00B8633E"/>
    <w:rsid w:val="00B87F6C"/>
    <w:rsid w:val="00B909DB"/>
    <w:rsid w:val="00B90EF8"/>
    <w:rsid w:val="00B91B1D"/>
    <w:rsid w:val="00B94B72"/>
    <w:rsid w:val="00B95E7E"/>
    <w:rsid w:val="00B97392"/>
    <w:rsid w:val="00B9780F"/>
    <w:rsid w:val="00B978B1"/>
    <w:rsid w:val="00BA1EB3"/>
    <w:rsid w:val="00BA31DE"/>
    <w:rsid w:val="00BA36EE"/>
    <w:rsid w:val="00BA7230"/>
    <w:rsid w:val="00BB4AB0"/>
    <w:rsid w:val="00BB5C6C"/>
    <w:rsid w:val="00BC0E09"/>
    <w:rsid w:val="00BC2268"/>
    <w:rsid w:val="00BC4D61"/>
    <w:rsid w:val="00BC53A6"/>
    <w:rsid w:val="00BC7DBC"/>
    <w:rsid w:val="00BD2B6B"/>
    <w:rsid w:val="00BD4909"/>
    <w:rsid w:val="00BD5A57"/>
    <w:rsid w:val="00BD5AFF"/>
    <w:rsid w:val="00BD5BB5"/>
    <w:rsid w:val="00BE10E1"/>
    <w:rsid w:val="00BE5C87"/>
    <w:rsid w:val="00BE5CC7"/>
    <w:rsid w:val="00BF0172"/>
    <w:rsid w:val="00BF1625"/>
    <w:rsid w:val="00BF64FF"/>
    <w:rsid w:val="00C00E32"/>
    <w:rsid w:val="00C02076"/>
    <w:rsid w:val="00C03EE5"/>
    <w:rsid w:val="00C1171C"/>
    <w:rsid w:val="00C158BC"/>
    <w:rsid w:val="00C16AE3"/>
    <w:rsid w:val="00C23738"/>
    <w:rsid w:val="00C305DD"/>
    <w:rsid w:val="00C307D0"/>
    <w:rsid w:val="00C40C18"/>
    <w:rsid w:val="00C43B1F"/>
    <w:rsid w:val="00C4545B"/>
    <w:rsid w:val="00C45F4D"/>
    <w:rsid w:val="00C4603D"/>
    <w:rsid w:val="00C50D87"/>
    <w:rsid w:val="00C53463"/>
    <w:rsid w:val="00C53C56"/>
    <w:rsid w:val="00C6101D"/>
    <w:rsid w:val="00C6129C"/>
    <w:rsid w:val="00C61A79"/>
    <w:rsid w:val="00C6269E"/>
    <w:rsid w:val="00C62BF1"/>
    <w:rsid w:val="00C63F9F"/>
    <w:rsid w:val="00C646A6"/>
    <w:rsid w:val="00C710BB"/>
    <w:rsid w:val="00C71682"/>
    <w:rsid w:val="00C72496"/>
    <w:rsid w:val="00C726F0"/>
    <w:rsid w:val="00C72DE3"/>
    <w:rsid w:val="00C76F2B"/>
    <w:rsid w:val="00C8202B"/>
    <w:rsid w:val="00C82CC5"/>
    <w:rsid w:val="00C8319E"/>
    <w:rsid w:val="00C87213"/>
    <w:rsid w:val="00C873FF"/>
    <w:rsid w:val="00C87BC0"/>
    <w:rsid w:val="00C93716"/>
    <w:rsid w:val="00CA06E1"/>
    <w:rsid w:val="00CA0EDE"/>
    <w:rsid w:val="00CA6BA9"/>
    <w:rsid w:val="00CB116F"/>
    <w:rsid w:val="00CB29D4"/>
    <w:rsid w:val="00CB3E42"/>
    <w:rsid w:val="00CB4D88"/>
    <w:rsid w:val="00CB533B"/>
    <w:rsid w:val="00CC38D1"/>
    <w:rsid w:val="00CD2631"/>
    <w:rsid w:val="00CE12B2"/>
    <w:rsid w:val="00CE552E"/>
    <w:rsid w:val="00CE7BEB"/>
    <w:rsid w:val="00CF0EC1"/>
    <w:rsid w:val="00CF3333"/>
    <w:rsid w:val="00CF3D2E"/>
    <w:rsid w:val="00CF5BD7"/>
    <w:rsid w:val="00CF5F33"/>
    <w:rsid w:val="00CF6193"/>
    <w:rsid w:val="00D0375A"/>
    <w:rsid w:val="00D03D07"/>
    <w:rsid w:val="00D04C88"/>
    <w:rsid w:val="00D10282"/>
    <w:rsid w:val="00D10583"/>
    <w:rsid w:val="00D1101C"/>
    <w:rsid w:val="00D11121"/>
    <w:rsid w:val="00D12831"/>
    <w:rsid w:val="00D13BAA"/>
    <w:rsid w:val="00D148E0"/>
    <w:rsid w:val="00D14C45"/>
    <w:rsid w:val="00D14F5C"/>
    <w:rsid w:val="00D155A7"/>
    <w:rsid w:val="00D15B75"/>
    <w:rsid w:val="00D16470"/>
    <w:rsid w:val="00D2215B"/>
    <w:rsid w:val="00D2380B"/>
    <w:rsid w:val="00D23A05"/>
    <w:rsid w:val="00D24E91"/>
    <w:rsid w:val="00D2505D"/>
    <w:rsid w:val="00D26D2D"/>
    <w:rsid w:val="00D27AFA"/>
    <w:rsid w:val="00D3114A"/>
    <w:rsid w:val="00D31A70"/>
    <w:rsid w:val="00D31E5F"/>
    <w:rsid w:val="00D32191"/>
    <w:rsid w:val="00D35074"/>
    <w:rsid w:val="00D4126C"/>
    <w:rsid w:val="00D4238C"/>
    <w:rsid w:val="00D448E4"/>
    <w:rsid w:val="00D45408"/>
    <w:rsid w:val="00D46A8B"/>
    <w:rsid w:val="00D523F2"/>
    <w:rsid w:val="00D537FD"/>
    <w:rsid w:val="00D61C6B"/>
    <w:rsid w:val="00D65DE3"/>
    <w:rsid w:val="00D7405F"/>
    <w:rsid w:val="00D7423F"/>
    <w:rsid w:val="00D74451"/>
    <w:rsid w:val="00D77719"/>
    <w:rsid w:val="00D84199"/>
    <w:rsid w:val="00D8532B"/>
    <w:rsid w:val="00D85818"/>
    <w:rsid w:val="00D858A2"/>
    <w:rsid w:val="00D90500"/>
    <w:rsid w:val="00D90F75"/>
    <w:rsid w:val="00D9359E"/>
    <w:rsid w:val="00D95552"/>
    <w:rsid w:val="00D95CCB"/>
    <w:rsid w:val="00D9652D"/>
    <w:rsid w:val="00D9743C"/>
    <w:rsid w:val="00DA020A"/>
    <w:rsid w:val="00DA50B0"/>
    <w:rsid w:val="00DA51BD"/>
    <w:rsid w:val="00DA7122"/>
    <w:rsid w:val="00DB0567"/>
    <w:rsid w:val="00DB076E"/>
    <w:rsid w:val="00DB0F42"/>
    <w:rsid w:val="00DB2C20"/>
    <w:rsid w:val="00DB3FE8"/>
    <w:rsid w:val="00DB4C43"/>
    <w:rsid w:val="00DB640D"/>
    <w:rsid w:val="00DB7437"/>
    <w:rsid w:val="00DB7454"/>
    <w:rsid w:val="00DC0CDD"/>
    <w:rsid w:val="00DC0DDE"/>
    <w:rsid w:val="00DC263A"/>
    <w:rsid w:val="00DC3CEB"/>
    <w:rsid w:val="00DC4607"/>
    <w:rsid w:val="00DC7726"/>
    <w:rsid w:val="00DD0B17"/>
    <w:rsid w:val="00DD1E25"/>
    <w:rsid w:val="00DD3F49"/>
    <w:rsid w:val="00DD4781"/>
    <w:rsid w:val="00DE08BA"/>
    <w:rsid w:val="00DE13BE"/>
    <w:rsid w:val="00DE1D20"/>
    <w:rsid w:val="00DE733A"/>
    <w:rsid w:val="00DF2BF0"/>
    <w:rsid w:val="00DF3A40"/>
    <w:rsid w:val="00DF50BC"/>
    <w:rsid w:val="00DF52BC"/>
    <w:rsid w:val="00DF57A3"/>
    <w:rsid w:val="00E041B4"/>
    <w:rsid w:val="00E042DA"/>
    <w:rsid w:val="00E05173"/>
    <w:rsid w:val="00E1085A"/>
    <w:rsid w:val="00E10EC8"/>
    <w:rsid w:val="00E123EA"/>
    <w:rsid w:val="00E14BF3"/>
    <w:rsid w:val="00E14BFA"/>
    <w:rsid w:val="00E1678B"/>
    <w:rsid w:val="00E172F4"/>
    <w:rsid w:val="00E2037D"/>
    <w:rsid w:val="00E209CA"/>
    <w:rsid w:val="00E23945"/>
    <w:rsid w:val="00E2504C"/>
    <w:rsid w:val="00E304AA"/>
    <w:rsid w:val="00E31766"/>
    <w:rsid w:val="00E32C87"/>
    <w:rsid w:val="00E32EC3"/>
    <w:rsid w:val="00E33302"/>
    <w:rsid w:val="00E334F1"/>
    <w:rsid w:val="00E35C0E"/>
    <w:rsid w:val="00E365EE"/>
    <w:rsid w:val="00E37664"/>
    <w:rsid w:val="00E41F47"/>
    <w:rsid w:val="00E43D68"/>
    <w:rsid w:val="00E43E7A"/>
    <w:rsid w:val="00E51798"/>
    <w:rsid w:val="00E54CC6"/>
    <w:rsid w:val="00E569F4"/>
    <w:rsid w:val="00E57A40"/>
    <w:rsid w:val="00E615C4"/>
    <w:rsid w:val="00E61EF7"/>
    <w:rsid w:val="00E62C58"/>
    <w:rsid w:val="00E66F34"/>
    <w:rsid w:val="00E679EB"/>
    <w:rsid w:val="00E705CE"/>
    <w:rsid w:val="00E716F2"/>
    <w:rsid w:val="00E72B73"/>
    <w:rsid w:val="00E745CE"/>
    <w:rsid w:val="00E74DDE"/>
    <w:rsid w:val="00E7524E"/>
    <w:rsid w:val="00E75870"/>
    <w:rsid w:val="00E829A2"/>
    <w:rsid w:val="00E82E7B"/>
    <w:rsid w:val="00E83947"/>
    <w:rsid w:val="00E92914"/>
    <w:rsid w:val="00E95C19"/>
    <w:rsid w:val="00EA1B77"/>
    <w:rsid w:val="00EA318E"/>
    <w:rsid w:val="00EA3232"/>
    <w:rsid w:val="00EA602C"/>
    <w:rsid w:val="00EB17EB"/>
    <w:rsid w:val="00EB6F78"/>
    <w:rsid w:val="00EB7FFD"/>
    <w:rsid w:val="00EC12F8"/>
    <w:rsid w:val="00EC2007"/>
    <w:rsid w:val="00EC7E06"/>
    <w:rsid w:val="00ED010E"/>
    <w:rsid w:val="00ED235F"/>
    <w:rsid w:val="00ED255C"/>
    <w:rsid w:val="00ED3CD2"/>
    <w:rsid w:val="00EE20DC"/>
    <w:rsid w:val="00EE3C79"/>
    <w:rsid w:val="00EE4DC0"/>
    <w:rsid w:val="00EE4FBF"/>
    <w:rsid w:val="00EE59C2"/>
    <w:rsid w:val="00EE5A29"/>
    <w:rsid w:val="00EE7563"/>
    <w:rsid w:val="00EF58BE"/>
    <w:rsid w:val="00EF6E3B"/>
    <w:rsid w:val="00EF79C5"/>
    <w:rsid w:val="00F01879"/>
    <w:rsid w:val="00F020D5"/>
    <w:rsid w:val="00F05029"/>
    <w:rsid w:val="00F0559C"/>
    <w:rsid w:val="00F06A87"/>
    <w:rsid w:val="00F12245"/>
    <w:rsid w:val="00F153F1"/>
    <w:rsid w:val="00F15F40"/>
    <w:rsid w:val="00F2051C"/>
    <w:rsid w:val="00F20789"/>
    <w:rsid w:val="00F23C3F"/>
    <w:rsid w:val="00F240A1"/>
    <w:rsid w:val="00F245E4"/>
    <w:rsid w:val="00F24A65"/>
    <w:rsid w:val="00F257A5"/>
    <w:rsid w:val="00F26524"/>
    <w:rsid w:val="00F2656A"/>
    <w:rsid w:val="00F26E73"/>
    <w:rsid w:val="00F27930"/>
    <w:rsid w:val="00F33E5A"/>
    <w:rsid w:val="00F3572D"/>
    <w:rsid w:val="00F35776"/>
    <w:rsid w:val="00F35D85"/>
    <w:rsid w:val="00F4241F"/>
    <w:rsid w:val="00F427F8"/>
    <w:rsid w:val="00F47C9A"/>
    <w:rsid w:val="00F518E9"/>
    <w:rsid w:val="00F51E5D"/>
    <w:rsid w:val="00F62357"/>
    <w:rsid w:val="00F62842"/>
    <w:rsid w:val="00F70993"/>
    <w:rsid w:val="00F73B0E"/>
    <w:rsid w:val="00F75FEC"/>
    <w:rsid w:val="00F766E0"/>
    <w:rsid w:val="00F76DC9"/>
    <w:rsid w:val="00F77041"/>
    <w:rsid w:val="00F81B16"/>
    <w:rsid w:val="00F82736"/>
    <w:rsid w:val="00F91942"/>
    <w:rsid w:val="00F91A1D"/>
    <w:rsid w:val="00F95032"/>
    <w:rsid w:val="00F97312"/>
    <w:rsid w:val="00FA0AC1"/>
    <w:rsid w:val="00FA335D"/>
    <w:rsid w:val="00FA5461"/>
    <w:rsid w:val="00FA58AF"/>
    <w:rsid w:val="00FA6076"/>
    <w:rsid w:val="00FB09FD"/>
    <w:rsid w:val="00FB0F54"/>
    <w:rsid w:val="00FB75A1"/>
    <w:rsid w:val="00FB7BF1"/>
    <w:rsid w:val="00FC3798"/>
    <w:rsid w:val="00FC3957"/>
    <w:rsid w:val="00FC3AAC"/>
    <w:rsid w:val="00FC7922"/>
    <w:rsid w:val="00FC7CBE"/>
    <w:rsid w:val="00FD097B"/>
    <w:rsid w:val="00FD23B5"/>
    <w:rsid w:val="00FD259C"/>
    <w:rsid w:val="00FD27BB"/>
    <w:rsid w:val="00FD27F6"/>
    <w:rsid w:val="00FD46CA"/>
    <w:rsid w:val="00FD602C"/>
    <w:rsid w:val="00FD6983"/>
    <w:rsid w:val="00FE29D3"/>
    <w:rsid w:val="00FE2BF6"/>
    <w:rsid w:val="00FE79D5"/>
    <w:rsid w:val="00FE7D71"/>
    <w:rsid w:val="00FF411F"/>
    <w:rsid w:val="00FF63BD"/>
    <w:rsid w:val="00FF7127"/>
    <w:rsid w:val="00FF788D"/>
    <w:rsid w:val="00FF789F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color w:val="FF0000"/>
      <w:spacing w:val="4"/>
      <w:sz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spacing w:line="30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spacing w:line="216" w:lineRule="auto"/>
      <w:ind w:firstLine="709"/>
      <w:jc w:val="both"/>
    </w:pPr>
    <w:rPr>
      <w:spacing w:val="-4"/>
      <w:sz w:val="28"/>
    </w:rPr>
  </w:style>
  <w:style w:type="paragraph" w:styleId="30">
    <w:name w:val="Body Text Indent 3"/>
    <w:basedOn w:val="a"/>
    <w:pPr>
      <w:ind w:firstLine="720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30"/>
    </w:rPr>
  </w:style>
  <w:style w:type="paragraph" w:styleId="22">
    <w:name w:val="Body Text 2"/>
    <w:basedOn w:val="a"/>
    <w:pPr>
      <w:jc w:val="both"/>
    </w:pPr>
    <w:rPr>
      <w:bCs/>
      <w:sz w:val="28"/>
    </w:rPr>
  </w:style>
  <w:style w:type="paragraph" w:styleId="a7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a8">
    <w:name w:val="Body Text"/>
    <w:basedOn w:val="a"/>
    <w:rPr>
      <w:sz w:val="28"/>
      <w:szCs w:val="24"/>
    </w:rPr>
  </w:style>
  <w:style w:type="character" w:styleId="a9">
    <w:name w:val="page number"/>
    <w:basedOn w:val="a0"/>
  </w:style>
  <w:style w:type="paragraph" w:styleId="aa">
    <w:name w:val="Title"/>
    <w:basedOn w:val="a"/>
    <w:link w:val="ab"/>
    <w:qFormat/>
    <w:pPr>
      <w:jc w:val="center"/>
    </w:pPr>
    <w:rPr>
      <w:b/>
      <w:sz w:val="28"/>
    </w:rPr>
  </w:style>
  <w:style w:type="paragraph" w:styleId="ac">
    <w:name w:val="Balloon Text"/>
    <w:basedOn w:val="a"/>
    <w:semiHidden/>
    <w:rsid w:val="00B90EF8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9F1137"/>
    <w:pPr>
      <w:widowControl w:val="0"/>
      <w:ind w:firstLine="709"/>
      <w:jc w:val="both"/>
    </w:pPr>
    <w:rPr>
      <w:sz w:val="28"/>
      <w:lang w:eastAsia="ar-SA"/>
    </w:rPr>
  </w:style>
  <w:style w:type="paragraph" w:customStyle="1" w:styleId="ad">
    <w:name w:val="Знак"/>
    <w:basedOn w:val="a"/>
    <w:rsid w:val="0067147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220">
    <w:name w:val="Основной текст с отступом 22"/>
    <w:basedOn w:val="a"/>
    <w:rsid w:val="00FE29D3"/>
    <w:pPr>
      <w:widowControl w:val="0"/>
      <w:ind w:firstLine="709"/>
      <w:jc w:val="both"/>
    </w:pPr>
    <w:rPr>
      <w:sz w:val="28"/>
    </w:rPr>
  </w:style>
  <w:style w:type="character" w:customStyle="1" w:styleId="ab">
    <w:name w:val="Название Знак"/>
    <w:basedOn w:val="a0"/>
    <w:link w:val="aa"/>
    <w:rsid w:val="00E92914"/>
    <w:rPr>
      <w:b/>
      <w:sz w:val="28"/>
    </w:rPr>
  </w:style>
  <w:style w:type="character" w:customStyle="1" w:styleId="apple-converted-space">
    <w:name w:val="apple-converted-space"/>
    <w:basedOn w:val="a0"/>
    <w:rsid w:val="00A27B85"/>
  </w:style>
  <w:style w:type="paragraph" w:customStyle="1" w:styleId="23">
    <w:name w:val="Основной текст с отступом 23"/>
    <w:basedOn w:val="a"/>
    <w:rsid w:val="009158B4"/>
    <w:pPr>
      <w:widowControl w:val="0"/>
      <w:ind w:firstLine="709"/>
      <w:jc w:val="both"/>
    </w:pPr>
    <w:rPr>
      <w:sz w:val="28"/>
    </w:rPr>
  </w:style>
  <w:style w:type="table" w:styleId="ae">
    <w:name w:val="Table Grid"/>
    <w:basedOn w:val="a1"/>
    <w:uiPriority w:val="59"/>
    <w:rsid w:val="004211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iey">
    <w:name w:val="Eiiey"/>
    <w:basedOn w:val="a"/>
    <w:rsid w:val="00CB29D4"/>
    <w:pPr>
      <w:overflowPunct w:val="0"/>
      <w:autoSpaceDE w:val="0"/>
      <w:autoSpaceDN w:val="0"/>
      <w:adjustRightInd w:val="0"/>
      <w:spacing w:before="240"/>
      <w:ind w:left="547" w:hanging="547"/>
    </w:pPr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DE08BA"/>
    <w:pPr>
      <w:ind w:left="720"/>
      <w:contextualSpacing/>
    </w:pPr>
  </w:style>
  <w:style w:type="paragraph" w:customStyle="1" w:styleId="ConsPlusNormal">
    <w:name w:val="ConsPlusNormal"/>
    <w:rsid w:val="00C87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C87BC0"/>
    <w:rPr>
      <w:sz w:val="30"/>
    </w:rPr>
  </w:style>
  <w:style w:type="paragraph" w:styleId="af0">
    <w:name w:val="Normal (Web)"/>
    <w:basedOn w:val="a"/>
    <w:uiPriority w:val="99"/>
    <w:unhideWhenUsed/>
    <w:rsid w:val="00E7524E"/>
    <w:pPr>
      <w:spacing w:before="100" w:beforeAutospacing="1" w:after="100" w:afterAutospacing="1"/>
    </w:pPr>
    <w:rPr>
      <w:szCs w:val="24"/>
    </w:rPr>
  </w:style>
  <w:style w:type="paragraph" w:customStyle="1" w:styleId="319">
    <w:name w:val="319"/>
    <w:basedOn w:val="a"/>
    <w:rsid w:val="00E7524E"/>
    <w:pPr>
      <w:spacing w:before="100" w:beforeAutospacing="1" w:after="100" w:afterAutospacing="1"/>
    </w:pPr>
    <w:rPr>
      <w:szCs w:val="24"/>
    </w:rPr>
  </w:style>
  <w:style w:type="paragraph" w:customStyle="1" w:styleId="3117">
    <w:name w:val="3117"/>
    <w:basedOn w:val="a"/>
    <w:rsid w:val="00147F79"/>
    <w:pPr>
      <w:spacing w:before="100" w:beforeAutospacing="1" w:after="100" w:afterAutospacing="1"/>
    </w:pPr>
    <w:rPr>
      <w:szCs w:val="24"/>
    </w:rPr>
  </w:style>
  <w:style w:type="character" w:styleId="af1">
    <w:name w:val="Emphasis"/>
    <w:basedOn w:val="a0"/>
    <w:uiPriority w:val="20"/>
    <w:qFormat/>
    <w:rsid w:val="00811EE1"/>
    <w:rPr>
      <w:i/>
      <w:iCs/>
    </w:rPr>
  </w:style>
  <w:style w:type="paragraph" w:customStyle="1" w:styleId="h">
    <w:name w:val="h"/>
    <w:basedOn w:val="a"/>
    <w:rsid w:val="00811EE1"/>
    <w:pPr>
      <w:spacing w:before="100" w:beforeAutospacing="1" w:after="100" w:afterAutospacing="1"/>
    </w:pPr>
    <w:rPr>
      <w:szCs w:val="24"/>
    </w:rPr>
  </w:style>
  <w:style w:type="character" w:styleId="af2">
    <w:name w:val="Hyperlink"/>
    <w:basedOn w:val="a0"/>
    <w:uiPriority w:val="99"/>
    <w:unhideWhenUsed/>
    <w:rsid w:val="00231A25"/>
    <w:rPr>
      <w:color w:val="0000FF"/>
      <w:u w:val="single"/>
    </w:rPr>
  </w:style>
  <w:style w:type="paragraph" w:customStyle="1" w:styleId="3142">
    <w:name w:val="3142"/>
    <w:basedOn w:val="a"/>
    <w:rsid w:val="0068608B"/>
    <w:pPr>
      <w:spacing w:before="100" w:beforeAutospacing="1" w:after="100" w:afterAutospacing="1"/>
    </w:pPr>
    <w:rPr>
      <w:szCs w:val="24"/>
    </w:rPr>
  </w:style>
  <w:style w:type="character" w:styleId="af3">
    <w:name w:val="Strong"/>
    <w:basedOn w:val="a0"/>
    <w:uiPriority w:val="22"/>
    <w:qFormat/>
    <w:rsid w:val="000555EE"/>
    <w:rPr>
      <w:b/>
      <w:bCs/>
    </w:rPr>
  </w:style>
  <w:style w:type="character" w:customStyle="1" w:styleId="data">
    <w:name w:val="data"/>
    <w:rsid w:val="00AB7CE7"/>
    <w:rPr>
      <w:rFonts w:ascii="Times New Roman" w:hAnsi="Times New Roman" w:cs="Times New Roman" w:hint="default"/>
    </w:rPr>
  </w:style>
  <w:style w:type="paragraph" w:customStyle="1" w:styleId="Default">
    <w:name w:val="Default"/>
    <w:rsid w:val="000B08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ers1">
    <w:name w:val="pers1"/>
    <w:basedOn w:val="a0"/>
    <w:rsid w:val="00DB3FE8"/>
  </w:style>
  <w:style w:type="character" w:customStyle="1" w:styleId="a4">
    <w:name w:val="Основной текст с отступом Знак"/>
    <w:basedOn w:val="a0"/>
    <w:link w:val="a3"/>
    <w:rsid w:val="002621A3"/>
    <w:rPr>
      <w:spacing w:val="-4"/>
      <w:sz w:val="28"/>
    </w:rPr>
  </w:style>
  <w:style w:type="character" w:customStyle="1" w:styleId="FontStyle16">
    <w:name w:val="Font Style16"/>
    <w:basedOn w:val="a0"/>
    <w:uiPriority w:val="99"/>
    <w:rsid w:val="00B635F3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5524E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B173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4">
    <w:name w:val="Основной текст_"/>
    <w:link w:val="10"/>
    <w:rsid w:val="00DF2BF0"/>
    <w:rPr>
      <w:spacing w:val="-2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4"/>
    <w:rsid w:val="00DF2BF0"/>
    <w:pPr>
      <w:widowControl w:val="0"/>
      <w:shd w:val="clear" w:color="auto" w:fill="FFFFFF"/>
      <w:spacing w:before="420" w:line="324" w:lineRule="exact"/>
      <w:ind w:hanging="360"/>
    </w:pPr>
    <w:rPr>
      <w:spacing w:val="-2"/>
      <w:sz w:val="27"/>
      <w:szCs w:val="27"/>
    </w:rPr>
  </w:style>
  <w:style w:type="character" w:customStyle="1" w:styleId="FontStyle13">
    <w:name w:val="Font Style13"/>
    <w:basedOn w:val="a0"/>
    <w:uiPriority w:val="99"/>
    <w:rsid w:val="00B72977"/>
    <w:rPr>
      <w:rFonts w:ascii="Times New Roman" w:hAnsi="Times New Roman" w:cs="Times New Roman"/>
      <w:sz w:val="26"/>
      <w:szCs w:val="26"/>
    </w:rPr>
  </w:style>
  <w:style w:type="paragraph" w:styleId="af5">
    <w:name w:val="List"/>
    <w:basedOn w:val="a"/>
    <w:rsid w:val="00D9652D"/>
    <w:pPr>
      <w:widowControl w:val="0"/>
      <w:ind w:left="283" w:hanging="283"/>
    </w:pPr>
    <w:rPr>
      <w:sz w:val="20"/>
    </w:rPr>
  </w:style>
  <w:style w:type="paragraph" w:customStyle="1" w:styleId="Style6">
    <w:name w:val="Style6"/>
    <w:basedOn w:val="a"/>
    <w:uiPriority w:val="99"/>
    <w:rsid w:val="003614BF"/>
    <w:pPr>
      <w:widowControl w:val="0"/>
      <w:autoSpaceDE w:val="0"/>
      <w:autoSpaceDN w:val="0"/>
      <w:adjustRightInd w:val="0"/>
      <w:spacing w:line="318" w:lineRule="exact"/>
      <w:ind w:hanging="403"/>
      <w:jc w:val="both"/>
    </w:pPr>
    <w:rPr>
      <w:rFonts w:eastAsiaTheme="minorEastAsia"/>
      <w:szCs w:val="24"/>
    </w:rPr>
  </w:style>
  <w:style w:type="paragraph" w:styleId="af6">
    <w:name w:val="No Spacing"/>
    <w:uiPriority w:val="1"/>
    <w:qFormat/>
    <w:rsid w:val="00FA58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FA0AC1"/>
    <w:rPr>
      <w:sz w:val="28"/>
    </w:rPr>
  </w:style>
  <w:style w:type="character" w:customStyle="1" w:styleId="oznaimen">
    <w:name w:val="oz_naimen"/>
    <w:uiPriority w:val="99"/>
    <w:rsid w:val="00391E35"/>
  </w:style>
  <w:style w:type="paragraph" w:customStyle="1" w:styleId="11">
    <w:name w:val="Абзац1 без отступа"/>
    <w:basedOn w:val="a"/>
    <w:rsid w:val="00745C3E"/>
    <w:pPr>
      <w:spacing w:after="60" w:line="360" w:lineRule="exact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color w:val="FF0000"/>
      <w:spacing w:val="4"/>
      <w:sz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spacing w:line="30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spacing w:line="216" w:lineRule="auto"/>
      <w:ind w:firstLine="709"/>
      <w:jc w:val="both"/>
    </w:pPr>
    <w:rPr>
      <w:spacing w:val="-4"/>
      <w:sz w:val="28"/>
    </w:rPr>
  </w:style>
  <w:style w:type="paragraph" w:styleId="30">
    <w:name w:val="Body Text Indent 3"/>
    <w:basedOn w:val="a"/>
    <w:pPr>
      <w:ind w:firstLine="720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30"/>
    </w:rPr>
  </w:style>
  <w:style w:type="paragraph" w:styleId="22">
    <w:name w:val="Body Text 2"/>
    <w:basedOn w:val="a"/>
    <w:pPr>
      <w:jc w:val="both"/>
    </w:pPr>
    <w:rPr>
      <w:bCs/>
      <w:sz w:val="28"/>
    </w:rPr>
  </w:style>
  <w:style w:type="paragraph" w:styleId="a7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a8">
    <w:name w:val="Body Text"/>
    <w:basedOn w:val="a"/>
    <w:rPr>
      <w:sz w:val="28"/>
      <w:szCs w:val="24"/>
    </w:rPr>
  </w:style>
  <w:style w:type="character" w:styleId="a9">
    <w:name w:val="page number"/>
    <w:basedOn w:val="a0"/>
  </w:style>
  <w:style w:type="paragraph" w:styleId="aa">
    <w:name w:val="Title"/>
    <w:basedOn w:val="a"/>
    <w:link w:val="ab"/>
    <w:qFormat/>
    <w:pPr>
      <w:jc w:val="center"/>
    </w:pPr>
    <w:rPr>
      <w:b/>
      <w:sz w:val="28"/>
    </w:rPr>
  </w:style>
  <w:style w:type="paragraph" w:styleId="ac">
    <w:name w:val="Balloon Text"/>
    <w:basedOn w:val="a"/>
    <w:semiHidden/>
    <w:rsid w:val="00B90EF8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9F1137"/>
    <w:pPr>
      <w:widowControl w:val="0"/>
      <w:ind w:firstLine="709"/>
      <w:jc w:val="both"/>
    </w:pPr>
    <w:rPr>
      <w:sz w:val="28"/>
      <w:lang w:eastAsia="ar-SA"/>
    </w:rPr>
  </w:style>
  <w:style w:type="paragraph" w:customStyle="1" w:styleId="ad">
    <w:name w:val="Знак"/>
    <w:basedOn w:val="a"/>
    <w:rsid w:val="0067147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220">
    <w:name w:val="Основной текст с отступом 22"/>
    <w:basedOn w:val="a"/>
    <w:rsid w:val="00FE29D3"/>
    <w:pPr>
      <w:widowControl w:val="0"/>
      <w:ind w:firstLine="709"/>
      <w:jc w:val="both"/>
    </w:pPr>
    <w:rPr>
      <w:sz w:val="28"/>
    </w:rPr>
  </w:style>
  <w:style w:type="character" w:customStyle="1" w:styleId="ab">
    <w:name w:val="Название Знак"/>
    <w:basedOn w:val="a0"/>
    <w:link w:val="aa"/>
    <w:rsid w:val="00E92914"/>
    <w:rPr>
      <w:b/>
      <w:sz w:val="28"/>
    </w:rPr>
  </w:style>
  <w:style w:type="character" w:customStyle="1" w:styleId="apple-converted-space">
    <w:name w:val="apple-converted-space"/>
    <w:basedOn w:val="a0"/>
    <w:rsid w:val="00A27B85"/>
  </w:style>
  <w:style w:type="paragraph" w:customStyle="1" w:styleId="23">
    <w:name w:val="Основной текст с отступом 23"/>
    <w:basedOn w:val="a"/>
    <w:rsid w:val="009158B4"/>
    <w:pPr>
      <w:widowControl w:val="0"/>
      <w:ind w:firstLine="709"/>
      <w:jc w:val="both"/>
    </w:pPr>
    <w:rPr>
      <w:sz w:val="28"/>
    </w:rPr>
  </w:style>
  <w:style w:type="table" w:styleId="ae">
    <w:name w:val="Table Grid"/>
    <w:basedOn w:val="a1"/>
    <w:uiPriority w:val="59"/>
    <w:rsid w:val="004211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iey">
    <w:name w:val="Eiiey"/>
    <w:basedOn w:val="a"/>
    <w:rsid w:val="00CB29D4"/>
    <w:pPr>
      <w:overflowPunct w:val="0"/>
      <w:autoSpaceDE w:val="0"/>
      <w:autoSpaceDN w:val="0"/>
      <w:adjustRightInd w:val="0"/>
      <w:spacing w:before="240"/>
      <w:ind w:left="547" w:hanging="547"/>
    </w:pPr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DE08BA"/>
    <w:pPr>
      <w:ind w:left="720"/>
      <w:contextualSpacing/>
    </w:pPr>
  </w:style>
  <w:style w:type="paragraph" w:customStyle="1" w:styleId="ConsPlusNormal">
    <w:name w:val="ConsPlusNormal"/>
    <w:rsid w:val="00C87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C87BC0"/>
    <w:rPr>
      <w:sz w:val="30"/>
    </w:rPr>
  </w:style>
  <w:style w:type="paragraph" w:styleId="af0">
    <w:name w:val="Normal (Web)"/>
    <w:basedOn w:val="a"/>
    <w:uiPriority w:val="99"/>
    <w:unhideWhenUsed/>
    <w:rsid w:val="00E7524E"/>
    <w:pPr>
      <w:spacing w:before="100" w:beforeAutospacing="1" w:after="100" w:afterAutospacing="1"/>
    </w:pPr>
    <w:rPr>
      <w:szCs w:val="24"/>
    </w:rPr>
  </w:style>
  <w:style w:type="paragraph" w:customStyle="1" w:styleId="319">
    <w:name w:val="319"/>
    <w:basedOn w:val="a"/>
    <w:rsid w:val="00E7524E"/>
    <w:pPr>
      <w:spacing w:before="100" w:beforeAutospacing="1" w:after="100" w:afterAutospacing="1"/>
    </w:pPr>
    <w:rPr>
      <w:szCs w:val="24"/>
    </w:rPr>
  </w:style>
  <w:style w:type="paragraph" w:customStyle="1" w:styleId="3117">
    <w:name w:val="3117"/>
    <w:basedOn w:val="a"/>
    <w:rsid w:val="00147F79"/>
    <w:pPr>
      <w:spacing w:before="100" w:beforeAutospacing="1" w:after="100" w:afterAutospacing="1"/>
    </w:pPr>
    <w:rPr>
      <w:szCs w:val="24"/>
    </w:rPr>
  </w:style>
  <w:style w:type="character" w:styleId="af1">
    <w:name w:val="Emphasis"/>
    <w:basedOn w:val="a0"/>
    <w:uiPriority w:val="20"/>
    <w:qFormat/>
    <w:rsid w:val="00811EE1"/>
    <w:rPr>
      <w:i/>
      <w:iCs/>
    </w:rPr>
  </w:style>
  <w:style w:type="paragraph" w:customStyle="1" w:styleId="h">
    <w:name w:val="h"/>
    <w:basedOn w:val="a"/>
    <w:rsid w:val="00811EE1"/>
    <w:pPr>
      <w:spacing w:before="100" w:beforeAutospacing="1" w:after="100" w:afterAutospacing="1"/>
    </w:pPr>
    <w:rPr>
      <w:szCs w:val="24"/>
    </w:rPr>
  </w:style>
  <w:style w:type="character" w:styleId="af2">
    <w:name w:val="Hyperlink"/>
    <w:basedOn w:val="a0"/>
    <w:uiPriority w:val="99"/>
    <w:unhideWhenUsed/>
    <w:rsid w:val="00231A25"/>
    <w:rPr>
      <w:color w:val="0000FF"/>
      <w:u w:val="single"/>
    </w:rPr>
  </w:style>
  <w:style w:type="paragraph" w:customStyle="1" w:styleId="3142">
    <w:name w:val="3142"/>
    <w:basedOn w:val="a"/>
    <w:rsid w:val="0068608B"/>
    <w:pPr>
      <w:spacing w:before="100" w:beforeAutospacing="1" w:after="100" w:afterAutospacing="1"/>
    </w:pPr>
    <w:rPr>
      <w:szCs w:val="24"/>
    </w:rPr>
  </w:style>
  <w:style w:type="character" w:styleId="af3">
    <w:name w:val="Strong"/>
    <w:basedOn w:val="a0"/>
    <w:uiPriority w:val="22"/>
    <w:qFormat/>
    <w:rsid w:val="000555EE"/>
    <w:rPr>
      <w:b/>
      <w:bCs/>
    </w:rPr>
  </w:style>
  <w:style w:type="character" w:customStyle="1" w:styleId="data">
    <w:name w:val="data"/>
    <w:rsid w:val="00AB7CE7"/>
    <w:rPr>
      <w:rFonts w:ascii="Times New Roman" w:hAnsi="Times New Roman" w:cs="Times New Roman" w:hint="default"/>
    </w:rPr>
  </w:style>
  <w:style w:type="paragraph" w:customStyle="1" w:styleId="Default">
    <w:name w:val="Default"/>
    <w:rsid w:val="000B08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ers1">
    <w:name w:val="pers1"/>
    <w:basedOn w:val="a0"/>
    <w:rsid w:val="00DB3FE8"/>
  </w:style>
  <w:style w:type="character" w:customStyle="1" w:styleId="a4">
    <w:name w:val="Основной текст с отступом Знак"/>
    <w:basedOn w:val="a0"/>
    <w:link w:val="a3"/>
    <w:rsid w:val="002621A3"/>
    <w:rPr>
      <w:spacing w:val="-4"/>
      <w:sz w:val="28"/>
    </w:rPr>
  </w:style>
  <w:style w:type="character" w:customStyle="1" w:styleId="FontStyle16">
    <w:name w:val="Font Style16"/>
    <w:basedOn w:val="a0"/>
    <w:uiPriority w:val="99"/>
    <w:rsid w:val="00B635F3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5524E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B173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4">
    <w:name w:val="Основной текст_"/>
    <w:link w:val="10"/>
    <w:rsid w:val="00DF2BF0"/>
    <w:rPr>
      <w:spacing w:val="-2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4"/>
    <w:rsid w:val="00DF2BF0"/>
    <w:pPr>
      <w:widowControl w:val="0"/>
      <w:shd w:val="clear" w:color="auto" w:fill="FFFFFF"/>
      <w:spacing w:before="420" w:line="324" w:lineRule="exact"/>
      <w:ind w:hanging="360"/>
    </w:pPr>
    <w:rPr>
      <w:spacing w:val="-2"/>
      <w:sz w:val="27"/>
      <w:szCs w:val="27"/>
    </w:rPr>
  </w:style>
  <w:style w:type="character" w:customStyle="1" w:styleId="FontStyle13">
    <w:name w:val="Font Style13"/>
    <w:basedOn w:val="a0"/>
    <w:uiPriority w:val="99"/>
    <w:rsid w:val="00B72977"/>
    <w:rPr>
      <w:rFonts w:ascii="Times New Roman" w:hAnsi="Times New Roman" w:cs="Times New Roman"/>
      <w:sz w:val="26"/>
      <w:szCs w:val="26"/>
    </w:rPr>
  </w:style>
  <w:style w:type="paragraph" w:styleId="af5">
    <w:name w:val="List"/>
    <w:basedOn w:val="a"/>
    <w:rsid w:val="00D9652D"/>
    <w:pPr>
      <w:widowControl w:val="0"/>
      <w:ind w:left="283" w:hanging="283"/>
    </w:pPr>
    <w:rPr>
      <w:sz w:val="20"/>
    </w:rPr>
  </w:style>
  <w:style w:type="paragraph" w:customStyle="1" w:styleId="Style6">
    <w:name w:val="Style6"/>
    <w:basedOn w:val="a"/>
    <w:uiPriority w:val="99"/>
    <w:rsid w:val="003614BF"/>
    <w:pPr>
      <w:widowControl w:val="0"/>
      <w:autoSpaceDE w:val="0"/>
      <w:autoSpaceDN w:val="0"/>
      <w:adjustRightInd w:val="0"/>
      <w:spacing w:line="318" w:lineRule="exact"/>
      <w:ind w:hanging="403"/>
      <w:jc w:val="both"/>
    </w:pPr>
    <w:rPr>
      <w:rFonts w:eastAsiaTheme="minorEastAsia"/>
      <w:szCs w:val="24"/>
    </w:rPr>
  </w:style>
  <w:style w:type="paragraph" w:styleId="af6">
    <w:name w:val="No Spacing"/>
    <w:uiPriority w:val="1"/>
    <w:qFormat/>
    <w:rsid w:val="00FA58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FA0AC1"/>
    <w:rPr>
      <w:sz w:val="28"/>
    </w:rPr>
  </w:style>
  <w:style w:type="character" w:customStyle="1" w:styleId="oznaimen">
    <w:name w:val="oz_naimen"/>
    <w:uiPriority w:val="99"/>
    <w:rsid w:val="00391E35"/>
  </w:style>
  <w:style w:type="paragraph" w:customStyle="1" w:styleId="11">
    <w:name w:val="Абзац1 без отступа"/>
    <w:basedOn w:val="a"/>
    <w:rsid w:val="00745C3E"/>
    <w:pPr>
      <w:spacing w:after="60" w:line="360" w:lineRule="exact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9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63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33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9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4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0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6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0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8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5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2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23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6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1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0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1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75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0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13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6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3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0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32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02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8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73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92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34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9514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5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3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42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50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7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35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5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04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44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9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4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68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6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3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4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00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3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F392-4BAA-4270-BF76-99D1CF9A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ГДЯО</Company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8</cp:revision>
  <cp:lastPrinted>2023-06-20T07:57:00Z</cp:lastPrinted>
  <dcterms:created xsi:type="dcterms:W3CDTF">2023-06-28T11:22:00Z</dcterms:created>
  <dcterms:modified xsi:type="dcterms:W3CDTF">2023-06-30T09:25:00Z</dcterms:modified>
</cp:coreProperties>
</file>